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2251C7" w14:textId="5C57B1AC" w:rsidR="00B36A9D" w:rsidRPr="00E73398" w:rsidRDefault="00B36A9D" w:rsidP="00B36A9D">
      <w:pPr>
        <w:autoSpaceDE w:val="0"/>
        <w:autoSpaceDN w:val="0"/>
        <w:adjustRightInd w:val="0"/>
        <w:jc w:val="right"/>
        <w:rPr>
          <w:rFonts w:cs="Arial"/>
        </w:rPr>
      </w:pPr>
      <w:r w:rsidRPr="00E73398">
        <w:rPr>
          <w:rFonts w:cs="Arial"/>
          <w:noProof/>
        </w:rPr>
        <w:drawing>
          <wp:anchor distT="0" distB="0" distL="114300" distR="114300" simplePos="0" relativeHeight="251674624" behindDoc="1" locked="0" layoutInCell="1" allowOverlap="1" wp14:anchorId="61B2D843" wp14:editId="302A20F2">
            <wp:simplePos x="0" y="0"/>
            <wp:positionH relativeFrom="margin">
              <wp:posOffset>-388620</wp:posOffset>
            </wp:positionH>
            <wp:positionV relativeFrom="paragraph">
              <wp:posOffset>0</wp:posOffset>
            </wp:positionV>
            <wp:extent cx="3476625" cy="622935"/>
            <wp:effectExtent l="0" t="0" r="9525" b="5715"/>
            <wp:wrapTight wrapText="bothSides">
              <wp:wrapPolygon edited="0">
                <wp:start x="0" y="0"/>
                <wp:lineTo x="0" y="21138"/>
                <wp:lineTo x="21541" y="21138"/>
                <wp:lineTo x="21541" y="0"/>
                <wp:lineTo x="0" y="0"/>
              </wp:wrapPolygon>
            </wp:wrapTight>
            <wp:docPr id="2" name="Bild 2" descr="Logo BSVT">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76625" cy="6229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3398">
        <w:rPr>
          <w:rFonts w:cs="Arial"/>
        </w:rPr>
        <w:t>P.b.b.</w:t>
      </w:r>
    </w:p>
    <w:p w14:paraId="03A7ED3A" w14:textId="77777777" w:rsidR="00B36A9D" w:rsidRPr="00E73398" w:rsidRDefault="00B36A9D" w:rsidP="00B36A9D">
      <w:pPr>
        <w:autoSpaceDE w:val="0"/>
        <w:autoSpaceDN w:val="0"/>
        <w:adjustRightInd w:val="0"/>
        <w:jc w:val="right"/>
        <w:rPr>
          <w:rFonts w:cs="Arial"/>
        </w:rPr>
      </w:pPr>
      <w:r w:rsidRPr="00E73398">
        <w:rPr>
          <w:rFonts w:cs="Arial"/>
        </w:rPr>
        <w:t>Erscheinungsort Innsbruck</w:t>
      </w:r>
    </w:p>
    <w:p w14:paraId="5C448ACF" w14:textId="77777777" w:rsidR="00B36A9D" w:rsidRPr="00E73398" w:rsidRDefault="00B36A9D" w:rsidP="00B36A9D">
      <w:pPr>
        <w:autoSpaceDE w:val="0"/>
        <w:autoSpaceDN w:val="0"/>
        <w:adjustRightInd w:val="0"/>
        <w:jc w:val="right"/>
        <w:rPr>
          <w:rFonts w:cs="Arial"/>
        </w:rPr>
      </w:pPr>
      <w:r w:rsidRPr="00E73398">
        <w:rPr>
          <w:rFonts w:cs="Arial"/>
        </w:rPr>
        <w:t>Verlagspostamt 6020 Innsbruck</w:t>
      </w:r>
    </w:p>
    <w:p w14:paraId="4C8DFEA4" w14:textId="77777777" w:rsidR="00B36A9D" w:rsidRPr="00E73398" w:rsidRDefault="00B36A9D" w:rsidP="00B36A9D">
      <w:pPr>
        <w:jc w:val="right"/>
        <w:rPr>
          <w:rFonts w:cs="Arial"/>
        </w:rPr>
      </w:pPr>
      <w:r w:rsidRPr="00E73398">
        <w:rPr>
          <w:rFonts w:cs="Arial"/>
        </w:rPr>
        <w:t>ZN. GZ 02Z031794 S</w:t>
      </w:r>
    </w:p>
    <w:p w14:paraId="7BE066CB" w14:textId="77777777" w:rsidR="0057651D" w:rsidRPr="00E73398" w:rsidRDefault="004F1FF5" w:rsidP="0057651D">
      <w:pPr>
        <w:jc w:val="center"/>
        <w:rPr>
          <w:rFonts w:cs="Arial"/>
        </w:rPr>
      </w:pPr>
      <w:bookmarkStart w:id="0" w:name="_Toc150863846"/>
      <w:r w:rsidRPr="00E73398">
        <w:rPr>
          <w:rFonts w:cs="Arial"/>
        </w:rPr>
        <w:br/>
      </w:r>
      <w:r w:rsidRPr="00E73398">
        <w:rPr>
          <w:rFonts w:cs="Arial"/>
        </w:rPr>
        <w:br/>
      </w:r>
    </w:p>
    <w:p w14:paraId="72FE408A" w14:textId="77777777" w:rsidR="0057651D" w:rsidRPr="00E73398" w:rsidRDefault="0057651D" w:rsidP="0057651D">
      <w:pPr>
        <w:jc w:val="center"/>
        <w:rPr>
          <w:rFonts w:cs="Arial"/>
        </w:rPr>
      </w:pPr>
    </w:p>
    <w:p w14:paraId="356626DA" w14:textId="77777777" w:rsidR="0057651D" w:rsidRPr="00E73398" w:rsidRDefault="0057651D" w:rsidP="0057651D">
      <w:pPr>
        <w:jc w:val="center"/>
        <w:rPr>
          <w:rFonts w:cs="Arial"/>
        </w:rPr>
      </w:pPr>
    </w:p>
    <w:p w14:paraId="6A899068" w14:textId="1EFEF0BC" w:rsidR="00B36A9D" w:rsidRPr="00E5330E" w:rsidRDefault="004F1FF5" w:rsidP="0057651D">
      <w:pPr>
        <w:jc w:val="center"/>
        <w:rPr>
          <w:rFonts w:cs="Arial"/>
          <w:b/>
          <w:sz w:val="72"/>
          <w:szCs w:val="72"/>
        </w:rPr>
      </w:pPr>
      <w:r w:rsidRPr="00E73398">
        <w:rPr>
          <w:rFonts w:cs="Arial"/>
        </w:rPr>
        <w:br/>
      </w:r>
      <w:r w:rsidRPr="00E73398">
        <w:rPr>
          <w:rFonts w:cs="Arial"/>
        </w:rPr>
        <w:br/>
      </w:r>
      <w:r w:rsidRPr="00E73398">
        <w:rPr>
          <w:rFonts w:cs="Arial"/>
        </w:rPr>
        <w:br/>
      </w:r>
      <w:bookmarkStart w:id="1" w:name="_Toc159308845"/>
      <w:r w:rsidR="00B36A9D" w:rsidRPr="00E5330E">
        <w:rPr>
          <w:rFonts w:cs="Arial"/>
          <w:b/>
          <w:sz w:val="72"/>
          <w:szCs w:val="72"/>
        </w:rPr>
        <w:t>BSVT INFORMIERT</w:t>
      </w:r>
      <w:bookmarkEnd w:id="0"/>
      <w:bookmarkEnd w:id="1"/>
    </w:p>
    <w:p w14:paraId="3A75E7B5" w14:textId="0BDF4F78" w:rsidR="00B36A9D" w:rsidRPr="00E5330E" w:rsidRDefault="00B36A9D" w:rsidP="0057651D">
      <w:pPr>
        <w:jc w:val="center"/>
        <w:rPr>
          <w:rFonts w:cs="Arial"/>
          <w:b/>
          <w:sz w:val="72"/>
          <w:szCs w:val="72"/>
        </w:rPr>
      </w:pPr>
      <w:bookmarkStart w:id="2" w:name="_Toc150863847"/>
      <w:bookmarkStart w:id="3" w:name="_Toc159308846"/>
      <w:r w:rsidRPr="00E5330E">
        <w:rPr>
          <w:rFonts w:cs="Arial"/>
          <w:b/>
          <w:sz w:val="72"/>
          <w:szCs w:val="72"/>
        </w:rPr>
        <w:t>Ausgabe Nr. 0</w:t>
      </w:r>
      <w:r w:rsidR="00082E92">
        <w:rPr>
          <w:rFonts w:cs="Arial"/>
          <w:b/>
          <w:sz w:val="72"/>
          <w:szCs w:val="72"/>
        </w:rPr>
        <w:t>2</w:t>
      </w:r>
      <w:r w:rsidRPr="00E5330E">
        <w:rPr>
          <w:rFonts w:cs="Arial"/>
          <w:b/>
          <w:sz w:val="72"/>
          <w:szCs w:val="72"/>
        </w:rPr>
        <w:t>/202</w:t>
      </w:r>
      <w:r w:rsidR="00621EC6">
        <w:rPr>
          <w:rFonts w:cs="Arial"/>
          <w:b/>
          <w:sz w:val="72"/>
          <w:szCs w:val="72"/>
        </w:rPr>
        <w:t>6</w:t>
      </w:r>
      <w:r w:rsidRPr="00E5330E">
        <w:rPr>
          <w:rFonts w:cs="Arial"/>
          <w:b/>
          <w:sz w:val="72"/>
          <w:szCs w:val="72"/>
        </w:rPr>
        <w:t xml:space="preserve"> vom </w:t>
      </w:r>
      <w:bookmarkEnd w:id="2"/>
      <w:bookmarkEnd w:id="3"/>
      <w:r w:rsidR="00082E92">
        <w:rPr>
          <w:rFonts w:cs="Arial"/>
          <w:b/>
          <w:sz w:val="72"/>
          <w:szCs w:val="72"/>
        </w:rPr>
        <w:t>Juni</w:t>
      </w:r>
      <w:r w:rsidR="00621EC6">
        <w:rPr>
          <w:rFonts w:cs="Arial"/>
          <w:b/>
          <w:sz w:val="72"/>
          <w:szCs w:val="72"/>
        </w:rPr>
        <w:t xml:space="preserve"> 2026</w:t>
      </w:r>
    </w:p>
    <w:p w14:paraId="7D571311" w14:textId="288434A7" w:rsidR="00B36A9D" w:rsidRPr="00E73398" w:rsidRDefault="004F1FF5" w:rsidP="0057651D">
      <w:pPr>
        <w:rPr>
          <w:rFonts w:cs="Arial"/>
          <w:i/>
        </w:rPr>
      </w:pPr>
      <w:r w:rsidRPr="00E5330E">
        <w:rPr>
          <w:rFonts w:cs="Arial"/>
          <w:b/>
          <w:sz w:val="72"/>
          <w:szCs w:val="72"/>
        </w:rPr>
        <w:br/>
      </w:r>
      <w:r w:rsidRPr="00E5330E">
        <w:rPr>
          <w:rFonts w:cs="Arial"/>
          <w:b/>
          <w:sz w:val="72"/>
          <w:szCs w:val="72"/>
        </w:rPr>
        <w:br/>
      </w:r>
      <w:r w:rsidRPr="00E73398">
        <w:rPr>
          <w:rFonts w:cs="Arial"/>
        </w:rPr>
        <w:br/>
      </w:r>
      <w:r w:rsidRPr="00E73398">
        <w:rPr>
          <w:rFonts w:cs="Arial"/>
        </w:rPr>
        <w:br/>
      </w:r>
      <w:r w:rsidRPr="00E73398">
        <w:rPr>
          <w:rFonts w:cs="Arial"/>
        </w:rPr>
        <w:br/>
      </w:r>
      <w:r w:rsidRPr="00E73398">
        <w:rPr>
          <w:rFonts w:cs="Arial"/>
        </w:rPr>
        <w:br/>
      </w:r>
      <w:r w:rsidRPr="00E73398">
        <w:rPr>
          <w:rFonts w:cs="Arial"/>
        </w:rPr>
        <w:br/>
      </w:r>
      <w:r w:rsidRPr="00E73398">
        <w:rPr>
          <w:rFonts w:cs="Arial"/>
        </w:rPr>
        <w:br/>
      </w:r>
      <w:r w:rsidRPr="00E73398">
        <w:rPr>
          <w:rFonts w:cs="Arial"/>
        </w:rPr>
        <w:br/>
      </w:r>
      <w:r w:rsidRPr="00E73398">
        <w:rPr>
          <w:rFonts w:cs="Arial"/>
        </w:rPr>
        <w:br/>
      </w:r>
      <w:r w:rsidRPr="00E73398">
        <w:rPr>
          <w:rFonts w:cs="Arial"/>
        </w:rPr>
        <w:br/>
      </w:r>
      <w:r w:rsidRPr="00E73398">
        <w:rPr>
          <w:rFonts w:cs="Arial"/>
        </w:rPr>
        <w:br/>
      </w:r>
      <w:r w:rsidR="00B36A9D" w:rsidRPr="00E73398">
        <w:rPr>
          <w:rFonts w:cs="Arial"/>
        </w:rPr>
        <w:t>Kontakt:</w:t>
      </w:r>
    </w:p>
    <w:p w14:paraId="10836DB0" w14:textId="77777777" w:rsidR="00B36A9D" w:rsidRPr="00E73398" w:rsidRDefault="00B36A9D" w:rsidP="00B36A9D">
      <w:pPr>
        <w:rPr>
          <w:rFonts w:cs="Arial"/>
        </w:rPr>
      </w:pPr>
      <w:r w:rsidRPr="00E73398">
        <w:rPr>
          <w:rFonts w:cs="Arial"/>
        </w:rPr>
        <w:t>Tel.: 0512 / 33 4 22 - 0</w:t>
      </w:r>
    </w:p>
    <w:p w14:paraId="1D13ABD1" w14:textId="77777777" w:rsidR="00B36A9D" w:rsidRPr="00E73398" w:rsidRDefault="00B36A9D" w:rsidP="00B36A9D">
      <w:pPr>
        <w:keepNext/>
        <w:widowControl w:val="0"/>
        <w:rPr>
          <w:rFonts w:cs="Arial"/>
        </w:rPr>
      </w:pPr>
      <w:r w:rsidRPr="00E73398">
        <w:rPr>
          <w:rFonts w:cs="Arial"/>
        </w:rPr>
        <w:t>Fax: 0512 / 33 4 22 - 85</w:t>
      </w:r>
    </w:p>
    <w:p w14:paraId="16B33138" w14:textId="77777777" w:rsidR="00B36A9D" w:rsidRPr="00E73398" w:rsidRDefault="00B36A9D" w:rsidP="00B36A9D">
      <w:pPr>
        <w:keepNext/>
        <w:widowControl w:val="0"/>
        <w:rPr>
          <w:rFonts w:cs="Arial"/>
        </w:rPr>
      </w:pPr>
      <w:r w:rsidRPr="00E73398">
        <w:rPr>
          <w:rFonts w:cs="Arial"/>
        </w:rPr>
        <w:t xml:space="preserve">E-Mail: office@bsvt.at </w:t>
      </w:r>
    </w:p>
    <w:p w14:paraId="7373DEF9" w14:textId="77777777" w:rsidR="00B36A9D" w:rsidRPr="00E73398" w:rsidRDefault="00B36A9D" w:rsidP="00B36A9D">
      <w:pPr>
        <w:keepNext/>
        <w:widowControl w:val="0"/>
        <w:rPr>
          <w:rFonts w:cs="Arial"/>
        </w:rPr>
      </w:pPr>
      <w:r w:rsidRPr="00E73398">
        <w:rPr>
          <w:rFonts w:cs="Arial"/>
        </w:rPr>
        <w:t xml:space="preserve">Web: www.bsvt.at </w:t>
      </w:r>
    </w:p>
    <w:p w14:paraId="3F3DE80C" w14:textId="77777777" w:rsidR="00B36A9D" w:rsidRPr="00E73398" w:rsidRDefault="00B36A9D" w:rsidP="00B36A9D">
      <w:pPr>
        <w:keepNext/>
        <w:widowControl w:val="0"/>
        <w:rPr>
          <w:rFonts w:cs="Arial"/>
        </w:rPr>
      </w:pPr>
      <w:r w:rsidRPr="00E73398">
        <w:rPr>
          <w:rFonts w:cs="Arial"/>
        </w:rPr>
        <w:t xml:space="preserve">BSVT-Telefoninfo: 0512 / 33 4 22 - 99 </w:t>
      </w:r>
    </w:p>
    <w:p w14:paraId="631C6EE4" w14:textId="54CDAF3F" w:rsidR="0057651D" w:rsidRDefault="00B36A9D" w:rsidP="004F1FF5">
      <w:pPr>
        <w:keepNext/>
        <w:widowControl w:val="0"/>
        <w:rPr>
          <w:rFonts w:cs="Arial"/>
          <w:b/>
          <w:u w:val="single"/>
        </w:rPr>
      </w:pPr>
      <w:r w:rsidRPr="00E73398">
        <w:rPr>
          <w:rFonts w:cs="Arial"/>
        </w:rPr>
        <w:t>Kostenlose BSVÖ-Hotline: 0800 - 22 77007</w:t>
      </w:r>
      <w:r w:rsidR="004F1FF5" w:rsidRPr="00E73398">
        <w:rPr>
          <w:rFonts w:cs="Arial"/>
        </w:rPr>
        <w:br/>
      </w:r>
    </w:p>
    <w:p w14:paraId="5AADD39A" w14:textId="599BA318" w:rsidR="00790409" w:rsidRPr="00E73398" w:rsidRDefault="00790409" w:rsidP="004F1FF5">
      <w:pPr>
        <w:keepNext/>
        <w:widowControl w:val="0"/>
        <w:rPr>
          <w:rFonts w:cs="Arial"/>
          <w:b/>
          <w:u w:val="single"/>
        </w:rPr>
      </w:pPr>
      <w:r>
        <w:rPr>
          <w:rFonts w:cs="Arial"/>
          <w:b/>
          <w:u w:val="single"/>
        </w:rPr>
        <w:br w:type="page"/>
      </w:r>
    </w:p>
    <w:p w14:paraId="30803D77" w14:textId="43633988" w:rsidR="00BC64C7" w:rsidRPr="00E73398" w:rsidRDefault="00BC64C7" w:rsidP="00790409">
      <w:pPr>
        <w:pStyle w:val="Inhaltsverzeichnisberschrift"/>
      </w:pPr>
      <w:r w:rsidRPr="00E73398">
        <w:lastRenderedPageBreak/>
        <w:t>Inhaltsverzeichnis:</w:t>
      </w:r>
    </w:p>
    <w:sdt>
      <w:sdtPr>
        <w:rPr>
          <w:rFonts w:ascii="Arial" w:eastAsia="Times New Roman" w:hAnsi="Arial" w:cs="Arial"/>
          <w:color w:val="auto"/>
          <w:sz w:val="24"/>
          <w:szCs w:val="24"/>
          <w:lang w:val="de-DE"/>
        </w:rPr>
        <w:id w:val="1119570505"/>
        <w:docPartObj>
          <w:docPartGallery w:val="Table of Contents"/>
          <w:docPartUnique/>
        </w:docPartObj>
      </w:sdtPr>
      <w:sdtEndPr>
        <w:rPr>
          <w:b/>
          <w:bCs/>
          <w:sz w:val="32"/>
          <w:szCs w:val="32"/>
        </w:rPr>
      </w:sdtEndPr>
      <w:sdtContent>
        <w:p w14:paraId="489A3431" w14:textId="77777777" w:rsidR="00BC64C7" w:rsidRPr="008B4102" w:rsidRDefault="00BC64C7" w:rsidP="00BC64C7">
          <w:pPr>
            <w:pStyle w:val="Inhaltsverzeichnisberschrift"/>
            <w:rPr>
              <w:rFonts w:ascii="Arial" w:hAnsi="Arial" w:cs="Arial"/>
            </w:rPr>
          </w:pPr>
        </w:p>
        <w:p w14:paraId="222FF3A1" w14:textId="5D4F7EC6" w:rsidR="003C0F7A" w:rsidRPr="003C0F7A" w:rsidRDefault="00BC64C7">
          <w:pPr>
            <w:pStyle w:val="Verzeichnis1"/>
            <w:tabs>
              <w:tab w:val="right" w:leader="dot" w:pos="9912"/>
            </w:tabs>
            <w:rPr>
              <w:rFonts w:asciiTheme="minorHAnsi" w:eastAsiaTheme="minorEastAsia" w:hAnsiTheme="minorHAnsi" w:cstheme="minorBidi"/>
              <w:noProof/>
              <w:sz w:val="32"/>
              <w:szCs w:val="32"/>
            </w:rPr>
          </w:pPr>
          <w:r w:rsidRPr="003C0F7A">
            <w:rPr>
              <w:rFonts w:cs="Arial"/>
              <w:b/>
              <w:bCs/>
              <w:sz w:val="32"/>
              <w:szCs w:val="32"/>
              <w:lang w:val="de-DE"/>
            </w:rPr>
            <w:fldChar w:fldCharType="begin"/>
          </w:r>
          <w:r w:rsidRPr="003C0F7A">
            <w:rPr>
              <w:rFonts w:cs="Arial"/>
              <w:b/>
              <w:bCs/>
              <w:sz w:val="32"/>
              <w:szCs w:val="32"/>
              <w:lang w:val="de-DE"/>
            </w:rPr>
            <w:instrText xml:space="preserve"> TOC \o "1-3" \h \z \u </w:instrText>
          </w:r>
          <w:r w:rsidRPr="003C0F7A">
            <w:rPr>
              <w:rFonts w:cs="Arial"/>
              <w:b/>
              <w:bCs/>
              <w:sz w:val="32"/>
              <w:szCs w:val="32"/>
              <w:lang w:val="de-DE"/>
            </w:rPr>
            <w:fldChar w:fldCharType="separate"/>
          </w:r>
          <w:hyperlink w:anchor="_Toc232497744" w:history="1">
            <w:r w:rsidR="003C0F7A" w:rsidRPr="003C0F7A">
              <w:rPr>
                <w:rStyle w:val="Hyperlink"/>
                <w:noProof/>
                <w:sz w:val="32"/>
                <w:szCs w:val="32"/>
              </w:rPr>
              <w:t>Vorwort der Obfrau</w:t>
            </w:r>
            <w:r w:rsidR="003C0F7A" w:rsidRPr="003C0F7A">
              <w:rPr>
                <w:noProof/>
                <w:webHidden/>
                <w:sz w:val="32"/>
                <w:szCs w:val="32"/>
              </w:rPr>
              <w:tab/>
            </w:r>
            <w:r w:rsidR="003C0F7A" w:rsidRPr="003C0F7A">
              <w:rPr>
                <w:noProof/>
                <w:webHidden/>
                <w:sz w:val="32"/>
                <w:szCs w:val="32"/>
              </w:rPr>
              <w:fldChar w:fldCharType="begin"/>
            </w:r>
            <w:r w:rsidR="003C0F7A" w:rsidRPr="003C0F7A">
              <w:rPr>
                <w:noProof/>
                <w:webHidden/>
                <w:sz w:val="32"/>
                <w:szCs w:val="32"/>
              </w:rPr>
              <w:instrText xml:space="preserve"> PAGEREF _Toc232497744 \h </w:instrText>
            </w:r>
            <w:r w:rsidR="003C0F7A" w:rsidRPr="003C0F7A">
              <w:rPr>
                <w:noProof/>
                <w:webHidden/>
                <w:sz w:val="32"/>
                <w:szCs w:val="32"/>
              </w:rPr>
            </w:r>
            <w:r w:rsidR="003C0F7A" w:rsidRPr="003C0F7A">
              <w:rPr>
                <w:noProof/>
                <w:webHidden/>
                <w:sz w:val="32"/>
                <w:szCs w:val="32"/>
              </w:rPr>
              <w:fldChar w:fldCharType="separate"/>
            </w:r>
            <w:r w:rsidR="003C0F7A" w:rsidRPr="003C0F7A">
              <w:rPr>
                <w:noProof/>
                <w:webHidden/>
                <w:sz w:val="32"/>
                <w:szCs w:val="32"/>
              </w:rPr>
              <w:t>3</w:t>
            </w:r>
            <w:r w:rsidR="003C0F7A" w:rsidRPr="003C0F7A">
              <w:rPr>
                <w:noProof/>
                <w:webHidden/>
                <w:sz w:val="32"/>
                <w:szCs w:val="32"/>
              </w:rPr>
              <w:fldChar w:fldCharType="end"/>
            </w:r>
          </w:hyperlink>
        </w:p>
        <w:p w14:paraId="24A232DE" w14:textId="43DACF7D" w:rsidR="003C0F7A" w:rsidRPr="003C0F7A" w:rsidRDefault="00A9382B">
          <w:pPr>
            <w:pStyle w:val="Verzeichnis1"/>
            <w:tabs>
              <w:tab w:val="right" w:leader="dot" w:pos="9912"/>
            </w:tabs>
            <w:rPr>
              <w:rFonts w:asciiTheme="minorHAnsi" w:eastAsiaTheme="minorEastAsia" w:hAnsiTheme="minorHAnsi" w:cstheme="minorBidi"/>
              <w:noProof/>
              <w:sz w:val="32"/>
              <w:szCs w:val="32"/>
            </w:rPr>
          </w:pPr>
          <w:hyperlink w:anchor="_Toc232497745" w:history="1">
            <w:r w:rsidR="003C0F7A" w:rsidRPr="003C0F7A">
              <w:rPr>
                <w:rStyle w:val="Hyperlink"/>
                <w:noProof/>
                <w:sz w:val="32"/>
                <w:szCs w:val="32"/>
              </w:rPr>
              <w:t>Absage der Mitgliederversammlung und des Sommerfestes</w:t>
            </w:r>
            <w:r w:rsidR="003C0F7A" w:rsidRPr="003C0F7A">
              <w:rPr>
                <w:noProof/>
                <w:webHidden/>
                <w:sz w:val="32"/>
                <w:szCs w:val="32"/>
              </w:rPr>
              <w:tab/>
            </w:r>
            <w:r w:rsidR="003C0F7A" w:rsidRPr="003C0F7A">
              <w:rPr>
                <w:noProof/>
                <w:webHidden/>
                <w:sz w:val="32"/>
                <w:szCs w:val="32"/>
              </w:rPr>
              <w:fldChar w:fldCharType="begin"/>
            </w:r>
            <w:r w:rsidR="003C0F7A" w:rsidRPr="003C0F7A">
              <w:rPr>
                <w:noProof/>
                <w:webHidden/>
                <w:sz w:val="32"/>
                <w:szCs w:val="32"/>
              </w:rPr>
              <w:instrText xml:space="preserve"> PAGEREF _Toc232497745 \h </w:instrText>
            </w:r>
            <w:r w:rsidR="003C0F7A" w:rsidRPr="003C0F7A">
              <w:rPr>
                <w:noProof/>
                <w:webHidden/>
                <w:sz w:val="32"/>
                <w:szCs w:val="32"/>
              </w:rPr>
            </w:r>
            <w:r w:rsidR="003C0F7A" w:rsidRPr="003C0F7A">
              <w:rPr>
                <w:noProof/>
                <w:webHidden/>
                <w:sz w:val="32"/>
                <w:szCs w:val="32"/>
              </w:rPr>
              <w:fldChar w:fldCharType="separate"/>
            </w:r>
            <w:r w:rsidR="003C0F7A" w:rsidRPr="003C0F7A">
              <w:rPr>
                <w:noProof/>
                <w:webHidden/>
                <w:sz w:val="32"/>
                <w:szCs w:val="32"/>
              </w:rPr>
              <w:t>4</w:t>
            </w:r>
            <w:r w:rsidR="003C0F7A" w:rsidRPr="003C0F7A">
              <w:rPr>
                <w:noProof/>
                <w:webHidden/>
                <w:sz w:val="32"/>
                <w:szCs w:val="32"/>
              </w:rPr>
              <w:fldChar w:fldCharType="end"/>
            </w:r>
          </w:hyperlink>
        </w:p>
        <w:p w14:paraId="7D863E25" w14:textId="4549A360" w:rsidR="003C0F7A" w:rsidRPr="003C0F7A" w:rsidRDefault="00A9382B">
          <w:pPr>
            <w:pStyle w:val="Verzeichnis1"/>
            <w:tabs>
              <w:tab w:val="right" w:leader="dot" w:pos="9912"/>
            </w:tabs>
            <w:rPr>
              <w:rFonts w:asciiTheme="minorHAnsi" w:eastAsiaTheme="minorEastAsia" w:hAnsiTheme="minorHAnsi" w:cstheme="minorBidi"/>
              <w:noProof/>
              <w:sz w:val="32"/>
              <w:szCs w:val="32"/>
            </w:rPr>
          </w:pPr>
          <w:hyperlink w:anchor="_Toc232497746" w:history="1">
            <w:r w:rsidR="003C0F7A" w:rsidRPr="003C0F7A">
              <w:rPr>
                <w:rStyle w:val="Hyperlink"/>
                <w:noProof/>
                <w:sz w:val="32"/>
                <w:szCs w:val="32"/>
              </w:rPr>
              <w:t>Aktuelles von der Geschäftsführung</w:t>
            </w:r>
            <w:r w:rsidR="003C0F7A" w:rsidRPr="003C0F7A">
              <w:rPr>
                <w:noProof/>
                <w:webHidden/>
                <w:sz w:val="32"/>
                <w:szCs w:val="32"/>
              </w:rPr>
              <w:tab/>
            </w:r>
            <w:r w:rsidR="003C0F7A" w:rsidRPr="003C0F7A">
              <w:rPr>
                <w:noProof/>
                <w:webHidden/>
                <w:sz w:val="32"/>
                <w:szCs w:val="32"/>
              </w:rPr>
              <w:fldChar w:fldCharType="begin"/>
            </w:r>
            <w:r w:rsidR="003C0F7A" w:rsidRPr="003C0F7A">
              <w:rPr>
                <w:noProof/>
                <w:webHidden/>
                <w:sz w:val="32"/>
                <w:szCs w:val="32"/>
              </w:rPr>
              <w:instrText xml:space="preserve"> PAGEREF _Toc232497746 \h </w:instrText>
            </w:r>
            <w:r w:rsidR="003C0F7A" w:rsidRPr="003C0F7A">
              <w:rPr>
                <w:noProof/>
                <w:webHidden/>
                <w:sz w:val="32"/>
                <w:szCs w:val="32"/>
              </w:rPr>
            </w:r>
            <w:r w:rsidR="003C0F7A" w:rsidRPr="003C0F7A">
              <w:rPr>
                <w:noProof/>
                <w:webHidden/>
                <w:sz w:val="32"/>
                <w:szCs w:val="32"/>
              </w:rPr>
              <w:fldChar w:fldCharType="separate"/>
            </w:r>
            <w:r w:rsidR="003C0F7A" w:rsidRPr="003C0F7A">
              <w:rPr>
                <w:noProof/>
                <w:webHidden/>
                <w:sz w:val="32"/>
                <w:szCs w:val="32"/>
              </w:rPr>
              <w:t>4</w:t>
            </w:r>
            <w:r w:rsidR="003C0F7A" w:rsidRPr="003C0F7A">
              <w:rPr>
                <w:noProof/>
                <w:webHidden/>
                <w:sz w:val="32"/>
                <w:szCs w:val="32"/>
              </w:rPr>
              <w:fldChar w:fldCharType="end"/>
            </w:r>
          </w:hyperlink>
        </w:p>
        <w:p w14:paraId="220B06EE" w14:textId="6471B1B4" w:rsidR="003C0F7A" w:rsidRPr="003C0F7A" w:rsidRDefault="00A9382B">
          <w:pPr>
            <w:pStyle w:val="Verzeichnis1"/>
            <w:tabs>
              <w:tab w:val="right" w:leader="dot" w:pos="9912"/>
            </w:tabs>
            <w:rPr>
              <w:rFonts w:asciiTheme="minorHAnsi" w:eastAsiaTheme="minorEastAsia" w:hAnsiTheme="minorHAnsi" w:cstheme="minorBidi"/>
              <w:noProof/>
              <w:sz w:val="32"/>
              <w:szCs w:val="32"/>
            </w:rPr>
          </w:pPr>
          <w:hyperlink w:anchor="_Toc232497747" w:history="1">
            <w:r w:rsidR="003C0F7A" w:rsidRPr="003C0F7A">
              <w:rPr>
                <w:rStyle w:val="Hyperlink"/>
                <w:noProof/>
                <w:sz w:val="32"/>
                <w:szCs w:val="32"/>
              </w:rPr>
              <w:t>Terminübersicht</w:t>
            </w:r>
            <w:r w:rsidR="003C0F7A" w:rsidRPr="003C0F7A">
              <w:rPr>
                <w:noProof/>
                <w:webHidden/>
                <w:sz w:val="32"/>
                <w:szCs w:val="32"/>
              </w:rPr>
              <w:tab/>
            </w:r>
            <w:r w:rsidR="003C0F7A" w:rsidRPr="003C0F7A">
              <w:rPr>
                <w:noProof/>
                <w:webHidden/>
                <w:sz w:val="32"/>
                <w:szCs w:val="32"/>
              </w:rPr>
              <w:fldChar w:fldCharType="begin"/>
            </w:r>
            <w:r w:rsidR="003C0F7A" w:rsidRPr="003C0F7A">
              <w:rPr>
                <w:noProof/>
                <w:webHidden/>
                <w:sz w:val="32"/>
                <w:szCs w:val="32"/>
              </w:rPr>
              <w:instrText xml:space="preserve"> PAGEREF _Toc232497747 \h </w:instrText>
            </w:r>
            <w:r w:rsidR="003C0F7A" w:rsidRPr="003C0F7A">
              <w:rPr>
                <w:noProof/>
                <w:webHidden/>
                <w:sz w:val="32"/>
                <w:szCs w:val="32"/>
              </w:rPr>
            </w:r>
            <w:r w:rsidR="003C0F7A" w:rsidRPr="003C0F7A">
              <w:rPr>
                <w:noProof/>
                <w:webHidden/>
                <w:sz w:val="32"/>
                <w:szCs w:val="32"/>
              </w:rPr>
              <w:fldChar w:fldCharType="separate"/>
            </w:r>
            <w:r w:rsidR="003C0F7A" w:rsidRPr="003C0F7A">
              <w:rPr>
                <w:noProof/>
                <w:webHidden/>
                <w:sz w:val="32"/>
                <w:szCs w:val="32"/>
              </w:rPr>
              <w:t>5</w:t>
            </w:r>
            <w:r w:rsidR="003C0F7A" w:rsidRPr="003C0F7A">
              <w:rPr>
                <w:noProof/>
                <w:webHidden/>
                <w:sz w:val="32"/>
                <w:szCs w:val="32"/>
              </w:rPr>
              <w:fldChar w:fldCharType="end"/>
            </w:r>
          </w:hyperlink>
        </w:p>
        <w:p w14:paraId="1C15AB1C" w14:textId="282E3CE5" w:rsidR="003C0F7A" w:rsidRPr="003C0F7A" w:rsidRDefault="00A9382B">
          <w:pPr>
            <w:pStyle w:val="Verzeichnis2"/>
            <w:tabs>
              <w:tab w:val="right" w:leader="dot" w:pos="9912"/>
            </w:tabs>
            <w:rPr>
              <w:rFonts w:asciiTheme="minorHAnsi" w:eastAsiaTheme="minorEastAsia" w:hAnsiTheme="minorHAnsi" w:cstheme="minorBidi"/>
              <w:noProof/>
              <w:sz w:val="32"/>
              <w:szCs w:val="32"/>
            </w:rPr>
          </w:pPr>
          <w:hyperlink w:anchor="_Toc232497748" w:history="1">
            <w:r w:rsidR="003C0F7A" w:rsidRPr="003C0F7A">
              <w:rPr>
                <w:rStyle w:val="Hyperlink"/>
                <w:noProof/>
                <w:sz w:val="32"/>
                <w:szCs w:val="32"/>
              </w:rPr>
              <w:t>Programm Juni</w:t>
            </w:r>
            <w:r w:rsidR="003C0F7A" w:rsidRPr="003C0F7A">
              <w:rPr>
                <w:noProof/>
                <w:webHidden/>
                <w:sz w:val="32"/>
                <w:szCs w:val="32"/>
              </w:rPr>
              <w:tab/>
            </w:r>
            <w:r w:rsidR="003C0F7A" w:rsidRPr="003C0F7A">
              <w:rPr>
                <w:noProof/>
                <w:webHidden/>
                <w:sz w:val="32"/>
                <w:szCs w:val="32"/>
              </w:rPr>
              <w:fldChar w:fldCharType="begin"/>
            </w:r>
            <w:r w:rsidR="003C0F7A" w:rsidRPr="003C0F7A">
              <w:rPr>
                <w:noProof/>
                <w:webHidden/>
                <w:sz w:val="32"/>
                <w:szCs w:val="32"/>
              </w:rPr>
              <w:instrText xml:space="preserve"> PAGEREF _Toc232497748 \h </w:instrText>
            </w:r>
            <w:r w:rsidR="003C0F7A" w:rsidRPr="003C0F7A">
              <w:rPr>
                <w:noProof/>
                <w:webHidden/>
                <w:sz w:val="32"/>
                <w:szCs w:val="32"/>
              </w:rPr>
            </w:r>
            <w:r w:rsidR="003C0F7A" w:rsidRPr="003C0F7A">
              <w:rPr>
                <w:noProof/>
                <w:webHidden/>
                <w:sz w:val="32"/>
                <w:szCs w:val="32"/>
              </w:rPr>
              <w:fldChar w:fldCharType="separate"/>
            </w:r>
            <w:r w:rsidR="003C0F7A" w:rsidRPr="003C0F7A">
              <w:rPr>
                <w:noProof/>
                <w:webHidden/>
                <w:sz w:val="32"/>
                <w:szCs w:val="32"/>
              </w:rPr>
              <w:t>5</w:t>
            </w:r>
            <w:r w:rsidR="003C0F7A" w:rsidRPr="003C0F7A">
              <w:rPr>
                <w:noProof/>
                <w:webHidden/>
                <w:sz w:val="32"/>
                <w:szCs w:val="32"/>
              </w:rPr>
              <w:fldChar w:fldCharType="end"/>
            </w:r>
          </w:hyperlink>
        </w:p>
        <w:p w14:paraId="06521210" w14:textId="1D4DDF03" w:rsidR="003C0F7A" w:rsidRPr="003C0F7A" w:rsidRDefault="00A9382B">
          <w:pPr>
            <w:pStyle w:val="Verzeichnis2"/>
            <w:tabs>
              <w:tab w:val="right" w:leader="dot" w:pos="9912"/>
            </w:tabs>
            <w:rPr>
              <w:rFonts w:asciiTheme="minorHAnsi" w:eastAsiaTheme="minorEastAsia" w:hAnsiTheme="minorHAnsi" w:cstheme="minorBidi"/>
              <w:noProof/>
              <w:sz w:val="32"/>
              <w:szCs w:val="32"/>
            </w:rPr>
          </w:pPr>
          <w:hyperlink w:anchor="_Toc232497749" w:history="1">
            <w:r w:rsidR="003C0F7A" w:rsidRPr="003C0F7A">
              <w:rPr>
                <w:rStyle w:val="Hyperlink"/>
                <w:noProof/>
                <w:sz w:val="32"/>
                <w:szCs w:val="32"/>
              </w:rPr>
              <w:t>Juli – August: Sommerpause der regelmäßigen Veranstaltungen im BSVT</w:t>
            </w:r>
            <w:r w:rsidR="003C0F7A" w:rsidRPr="003C0F7A">
              <w:rPr>
                <w:noProof/>
                <w:webHidden/>
                <w:sz w:val="32"/>
                <w:szCs w:val="32"/>
              </w:rPr>
              <w:tab/>
            </w:r>
            <w:r w:rsidR="003C0F7A" w:rsidRPr="003C0F7A">
              <w:rPr>
                <w:noProof/>
                <w:webHidden/>
                <w:sz w:val="32"/>
                <w:szCs w:val="32"/>
              </w:rPr>
              <w:fldChar w:fldCharType="begin"/>
            </w:r>
            <w:r w:rsidR="003C0F7A" w:rsidRPr="003C0F7A">
              <w:rPr>
                <w:noProof/>
                <w:webHidden/>
                <w:sz w:val="32"/>
                <w:szCs w:val="32"/>
              </w:rPr>
              <w:instrText xml:space="preserve"> PAGEREF _Toc232497749 \h </w:instrText>
            </w:r>
            <w:r w:rsidR="003C0F7A" w:rsidRPr="003C0F7A">
              <w:rPr>
                <w:noProof/>
                <w:webHidden/>
                <w:sz w:val="32"/>
                <w:szCs w:val="32"/>
              </w:rPr>
            </w:r>
            <w:r w:rsidR="003C0F7A" w:rsidRPr="003C0F7A">
              <w:rPr>
                <w:noProof/>
                <w:webHidden/>
                <w:sz w:val="32"/>
                <w:szCs w:val="32"/>
              </w:rPr>
              <w:fldChar w:fldCharType="separate"/>
            </w:r>
            <w:r w:rsidR="003C0F7A" w:rsidRPr="003C0F7A">
              <w:rPr>
                <w:noProof/>
                <w:webHidden/>
                <w:sz w:val="32"/>
                <w:szCs w:val="32"/>
              </w:rPr>
              <w:t>5</w:t>
            </w:r>
            <w:r w:rsidR="003C0F7A" w:rsidRPr="003C0F7A">
              <w:rPr>
                <w:noProof/>
                <w:webHidden/>
                <w:sz w:val="32"/>
                <w:szCs w:val="32"/>
              </w:rPr>
              <w:fldChar w:fldCharType="end"/>
            </w:r>
          </w:hyperlink>
        </w:p>
        <w:p w14:paraId="158BAED5" w14:textId="4FA82368" w:rsidR="003C0F7A" w:rsidRPr="003C0F7A" w:rsidRDefault="00A9382B">
          <w:pPr>
            <w:pStyle w:val="Verzeichnis2"/>
            <w:tabs>
              <w:tab w:val="right" w:leader="dot" w:pos="9912"/>
            </w:tabs>
            <w:rPr>
              <w:rFonts w:asciiTheme="minorHAnsi" w:eastAsiaTheme="minorEastAsia" w:hAnsiTheme="minorHAnsi" w:cstheme="minorBidi"/>
              <w:noProof/>
              <w:sz w:val="32"/>
              <w:szCs w:val="32"/>
            </w:rPr>
          </w:pPr>
          <w:hyperlink w:anchor="_Toc232497750" w:history="1">
            <w:r w:rsidR="003C0F7A" w:rsidRPr="003C0F7A">
              <w:rPr>
                <w:rStyle w:val="Hyperlink"/>
                <w:noProof/>
                <w:sz w:val="32"/>
                <w:szCs w:val="32"/>
              </w:rPr>
              <w:t>Programm August</w:t>
            </w:r>
            <w:r w:rsidR="003C0F7A" w:rsidRPr="003C0F7A">
              <w:rPr>
                <w:noProof/>
                <w:webHidden/>
                <w:sz w:val="32"/>
                <w:szCs w:val="32"/>
              </w:rPr>
              <w:tab/>
            </w:r>
            <w:r w:rsidR="003C0F7A" w:rsidRPr="003C0F7A">
              <w:rPr>
                <w:noProof/>
                <w:webHidden/>
                <w:sz w:val="32"/>
                <w:szCs w:val="32"/>
              </w:rPr>
              <w:fldChar w:fldCharType="begin"/>
            </w:r>
            <w:r w:rsidR="003C0F7A" w:rsidRPr="003C0F7A">
              <w:rPr>
                <w:noProof/>
                <w:webHidden/>
                <w:sz w:val="32"/>
                <w:szCs w:val="32"/>
              </w:rPr>
              <w:instrText xml:space="preserve"> PAGEREF _Toc232497750 \h </w:instrText>
            </w:r>
            <w:r w:rsidR="003C0F7A" w:rsidRPr="003C0F7A">
              <w:rPr>
                <w:noProof/>
                <w:webHidden/>
                <w:sz w:val="32"/>
                <w:szCs w:val="32"/>
              </w:rPr>
            </w:r>
            <w:r w:rsidR="003C0F7A" w:rsidRPr="003C0F7A">
              <w:rPr>
                <w:noProof/>
                <w:webHidden/>
                <w:sz w:val="32"/>
                <w:szCs w:val="32"/>
              </w:rPr>
              <w:fldChar w:fldCharType="separate"/>
            </w:r>
            <w:r w:rsidR="003C0F7A" w:rsidRPr="003C0F7A">
              <w:rPr>
                <w:noProof/>
                <w:webHidden/>
                <w:sz w:val="32"/>
                <w:szCs w:val="32"/>
              </w:rPr>
              <w:t>5</w:t>
            </w:r>
            <w:r w:rsidR="003C0F7A" w:rsidRPr="003C0F7A">
              <w:rPr>
                <w:noProof/>
                <w:webHidden/>
                <w:sz w:val="32"/>
                <w:szCs w:val="32"/>
              </w:rPr>
              <w:fldChar w:fldCharType="end"/>
            </w:r>
          </w:hyperlink>
        </w:p>
        <w:p w14:paraId="2ABECBA4" w14:textId="563AFCF5" w:rsidR="003C0F7A" w:rsidRPr="003C0F7A" w:rsidRDefault="00A9382B">
          <w:pPr>
            <w:pStyle w:val="Verzeichnis2"/>
            <w:tabs>
              <w:tab w:val="right" w:leader="dot" w:pos="9912"/>
            </w:tabs>
            <w:rPr>
              <w:rFonts w:asciiTheme="minorHAnsi" w:eastAsiaTheme="minorEastAsia" w:hAnsiTheme="minorHAnsi" w:cstheme="minorBidi"/>
              <w:noProof/>
              <w:sz w:val="32"/>
              <w:szCs w:val="32"/>
            </w:rPr>
          </w:pPr>
          <w:hyperlink w:anchor="_Toc232497751" w:history="1">
            <w:r w:rsidR="003C0F7A" w:rsidRPr="003C0F7A">
              <w:rPr>
                <w:rStyle w:val="Hyperlink"/>
                <w:noProof/>
                <w:sz w:val="32"/>
                <w:szCs w:val="32"/>
              </w:rPr>
              <w:t>Vorschau September</w:t>
            </w:r>
            <w:r w:rsidR="003C0F7A" w:rsidRPr="003C0F7A">
              <w:rPr>
                <w:noProof/>
                <w:webHidden/>
                <w:sz w:val="32"/>
                <w:szCs w:val="32"/>
              </w:rPr>
              <w:tab/>
            </w:r>
            <w:r w:rsidR="003C0F7A" w:rsidRPr="003C0F7A">
              <w:rPr>
                <w:noProof/>
                <w:webHidden/>
                <w:sz w:val="32"/>
                <w:szCs w:val="32"/>
              </w:rPr>
              <w:fldChar w:fldCharType="begin"/>
            </w:r>
            <w:r w:rsidR="003C0F7A" w:rsidRPr="003C0F7A">
              <w:rPr>
                <w:noProof/>
                <w:webHidden/>
                <w:sz w:val="32"/>
                <w:szCs w:val="32"/>
              </w:rPr>
              <w:instrText xml:space="preserve"> PAGEREF _Toc232497751 \h </w:instrText>
            </w:r>
            <w:r w:rsidR="003C0F7A" w:rsidRPr="003C0F7A">
              <w:rPr>
                <w:noProof/>
                <w:webHidden/>
                <w:sz w:val="32"/>
                <w:szCs w:val="32"/>
              </w:rPr>
            </w:r>
            <w:r w:rsidR="003C0F7A" w:rsidRPr="003C0F7A">
              <w:rPr>
                <w:noProof/>
                <w:webHidden/>
                <w:sz w:val="32"/>
                <w:szCs w:val="32"/>
              </w:rPr>
              <w:fldChar w:fldCharType="separate"/>
            </w:r>
            <w:r w:rsidR="003C0F7A" w:rsidRPr="003C0F7A">
              <w:rPr>
                <w:noProof/>
                <w:webHidden/>
                <w:sz w:val="32"/>
                <w:szCs w:val="32"/>
              </w:rPr>
              <w:t>5</w:t>
            </w:r>
            <w:r w:rsidR="003C0F7A" w:rsidRPr="003C0F7A">
              <w:rPr>
                <w:noProof/>
                <w:webHidden/>
                <w:sz w:val="32"/>
                <w:szCs w:val="32"/>
              </w:rPr>
              <w:fldChar w:fldCharType="end"/>
            </w:r>
          </w:hyperlink>
        </w:p>
        <w:p w14:paraId="74971722" w14:textId="4FC93729" w:rsidR="003C0F7A" w:rsidRPr="003C0F7A" w:rsidRDefault="00A9382B">
          <w:pPr>
            <w:pStyle w:val="Verzeichnis2"/>
            <w:tabs>
              <w:tab w:val="right" w:leader="dot" w:pos="9912"/>
            </w:tabs>
            <w:rPr>
              <w:rFonts w:asciiTheme="minorHAnsi" w:eastAsiaTheme="minorEastAsia" w:hAnsiTheme="minorHAnsi" w:cstheme="minorBidi"/>
              <w:noProof/>
              <w:sz w:val="32"/>
              <w:szCs w:val="32"/>
            </w:rPr>
          </w:pPr>
          <w:hyperlink w:anchor="_Toc232497752" w:history="1">
            <w:r w:rsidR="003C0F7A" w:rsidRPr="003C0F7A">
              <w:rPr>
                <w:rStyle w:val="Hyperlink"/>
                <w:noProof/>
                <w:sz w:val="32"/>
                <w:szCs w:val="32"/>
              </w:rPr>
              <w:t>Vorschau Oktober</w:t>
            </w:r>
            <w:r w:rsidR="003C0F7A" w:rsidRPr="003C0F7A">
              <w:rPr>
                <w:noProof/>
                <w:webHidden/>
                <w:sz w:val="32"/>
                <w:szCs w:val="32"/>
              </w:rPr>
              <w:tab/>
            </w:r>
            <w:r w:rsidR="003C0F7A" w:rsidRPr="003C0F7A">
              <w:rPr>
                <w:noProof/>
                <w:webHidden/>
                <w:sz w:val="32"/>
                <w:szCs w:val="32"/>
              </w:rPr>
              <w:fldChar w:fldCharType="begin"/>
            </w:r>
            <w:r w:rsidR="003C0F7A" w:rsidRPr="003C0F7A">
              <w:rPr>
                <w:noProof/>
                <w:webHidden/>
                <w:sz w:val="32"/>
                <w:szCs w:val="32"/>
              </w:rPr>
              <w:instrText xml:space="preserve"> PAGEREF _Toc232497752 \h </w:instrText>
            </w:r>
            <w:r w:rsidR="003C0F7A" w:rsidRPr="003C0F7A">
              <w:rPr>
                <w:noProof/>
                <w:webHidden/>
                <w:sz w:val="32"/>
                <w:szCs w:val="32"/>
              </w:rPr>
            </w:r>
            <w:r w:rsidR="003C0F7A" w:rsidRPr="003C0F7A">
              <w:rPr>
                <w:noProof/>
                <w:webHidden/>
                <w:sz w:val="32"/>
                <w:szCs w:val="32"/>
              </w:rPr>
              <w:fldChar w:fldCharType="separate"/>
            </w:r>
            <w:r w:rsidR="003C0F7A" w:rsidRPr="003C0F7A">
              <w:rPr>
                <w:noProof/>
                <w:webHidden/>
                <w:sz w:val="32"/>
                <w:szCs w:val="32"/>
              </w:rPr>
              <w:t>5</w:t>
            </w:r>
            <w:r w:rsidR="003C0F7A" w:rsidRPr="003C0F7A">
              <w:rPr>
                <w:noProof/>
                <w:webHidden/>
                <w:sz w:val="32"/>
                <w:szCs w:val="32"/>
              </w:rPr>
              <w:fldChar w:fldCharType="end"/>
            </w:r>
          </w:hyperlink>
        </w:p>
        <w:p w14:paraId="635F7B45" w14:textId="5455A340" w:rsidR="003C0F7A" w:rsidRPr="003C0F7A" w:rsidRDefault="00A9382B">
          <w:pPr>
            <w:pStyle w:val="Verzeichnis1"/>
            <w:tabs>
              <w:tab w:val="right" w:leader="dot" w:pos="9912"/>
            </w:tabs>
            <w:rPr>
              <w:rFonts w:asciiTheme="minorHAnsi" w:eastAsiaTheme="minorEastAsia" w:hAnsiTheme="minorHAnsi" w:cstheme="minorBidi"/>
              <w:noProof/>
              <w:sz w:val="32"/>
              <w:szCs w:val="32"/>
            </w:rPr>
          </w:pPr>
          <w:hyperlink w:anchor="_Toc232497753" w:history="1">
            <w:r w:rsidR="003C0F7A" w:rsidRPr="003C0F7A">
              <w:rPr>
                <w:rStyle w:val="Hyperlink"/>
                <w:noProof/>
                <w:sz w:val="32"/>
                <w:szCs w:val="32"/>
              </w:rPr>
              <w:t>BSVT Info-Service</w:t>
            </w:r>
            <w:r w:rsidR="003C0F7A" w:rsidRPr="003C0F7A">
              <w:rPr>
                <w:noProof/>
                <w:webHidden/>
                <w:sz w:val="32"/>
                <w:szCs w:val="32"/>
              </w:rPr>
              <w:tab/>
            </w:r>
            <w:r w:rsidR="003C0F7A" w:rsidRPr="003C0F7A">
              <w:rPr>
                <w:noProof/>
                <w:webHidden/>
                <w:sz w:val="32"/>
                <w:szCs w:val="32"/>
              </w:rPr>
              <w:fldChar w:fldCharType="begin"/>
            </w:r>
            <w:r w:rsidR="003C0F7A" w:rsidRPr="003C0F7A">
              <w:rPr>
                <w:noProof/>
                <w:webHidden/>
                <w:sz w:val="32"/>
                <w:szCs w:val="32"/>
              </w:rPr>
              <w:instrText xml:space="preserve"> PAGEREF _Toc232497753 \h </w:instrText>
            </w:r>
            <w:r w:rsidR="003C0F7A" w:rsidRPr="003C0F7A">
              <w:rPr>
                <w:noProof/>
                <w:webHidden/>
                <w:sz w:val="32"/>
                <w:szCs w:val="32"/>
              </w:rPr>
            </w:r>
            <w:r w:rsidR="003C0F7A" w:rsidRPr="003C0F7A">
              <w:rPr>
                <w:noProof/>
                <w:webHidden/>
                <w:sz w:val="32"/>
                <w:szCs w:val="32"/>
              </w:rPr>
              <w:fldChar w:fldCharType="separate"/>
            </w:r>
            <w:r w:rsidR="003C0F7A" w:rsidRPr="003C0F7A">
              <w:rPr>
                <w:noProof/>
                <w:webHidden/>
                <w:sz w:val="32"/>
                <w:szCs w:val="32"/>
              </w:rPr>
              <w:t>6</w:t>
            </w:r>
            <w:r w:rsidR="003C0F7A" w:rsidRPr="003C0F7A">
              <w:rPr>
                <w:noProof/>
                <w:webHidden/>
                <w:sz w:val="32"/>
                <w:szCs w:val="32"/>
              </w:rPr>
              <w:fldChar w:fldCharType="end"/>
            </w:r>
          </w:hyperlink>
        </w:p>
        <w:p w14:paraId="6108F316" w14:textId="1341AA07" w:rsidR="003C0F7A" w:rsidRPr="003C0F7A" w:rsidRDefault="00A9382B">
          <w:pPr>
            <w:pStyle w:val="Verzeichnis1"/>
            <w:tabs>
              <w:tab w:val="right" w:leader="dot" w:pos="9912"/>
            </w:tabs>
            <w:rPr>
              <w:rFonts w:asciiTheme="minorHAnsi" w:eastAsiaTheme="minorEastAsia" w:hAnsiTheme="minorHAnsi" w:cstheme="minorBidi"/>
              <w:noProof/>
              <w:sz w:val="32"/>
              <w:szCs w:val="32"/>
            </w:rPr>
          </w:pPr>
          <w:hyperlink w:anchor="_Toc232497754" w:history="1">
            <w:r w:rsidR="003C0F7A" w:rsidRPr="003C0F7A">
              <w:rPr>
                <w:rStyle w:val="Hyperlink"/>
                <w:noProof/>
                <w:sz w:val="32"/>
                <w:szCs w:val="32"/>
              </w:rPr>
              <w:t>Podcastlink „Frag die Medizin“</w:t>
            </w:r>
            <w:r w:rsidR="003C0F7A" w:rsidRPr="003C0F7A">
              <w:rPr>
                <w:noProof/>
                <w:webHidden/>
                <w:sz w:val="32"/>
                <w:szCs w:val="32"/>
              </w:rPr>
              <w:tab/>
            </w:r>
            <w:r w:rsidR="003C0F7A" w:rsidRPr="003C0F7A">
              <w:rPr>
                <w:noProof/>
                <w:webHidden/>
                <w:sz w:val="32"/>
                <w:szCs w:val="32"/>
              </w:rPr>
              <w:fldChar w:fldCharType="begin"/>
            </w:r>
            <w:r w:rsidR="003C0F7A" w:rsidRPr="003C0F7A">
              <w:rPr>
                <w:noProof/>
                <w:webHidden/>
                <w:sz w:val="32"/>
                <w:szCs w:val="32"/>
              </w:rPr>
              <w:instrText xml:space="preserve"> PAGEREF _Toc232497754 \h </w:instrText>
            </w:r>
            <w:r w:rsidR="003C0F7A" w:rsidRPr="003C0F7A">
              <w:rPr>
                <w:noProof/>
                <w:webHidden/>
                <w:sz w:val="32"/>
                <w:szCs w:val="32"/>
              </w:rPr>
            </w:r>
            <w:r w:rsidR="003C0F7A" w:rsidRPr="003C0F7A">
              <w:rPr>
                <w:noProof/>
                <w:webHidden/>
                <w:sz w:val="32"/>
                <w:szCs w:val="32"/>
              </w:rPr>
              <w:fldChar w:fldCharType="separate"/>
            </w:r>
            <w:r w:rsidR="003C0F7A" w:rsidRPr="003C0F7A">
              <w:rPr>
                <w:noProof/>
                <w:webHidden/>
                <w:sz w:val="32"/>
                <w:szCs w:val="32"/>
              </w:rPr>
              <w:t>6</w:t>
            </w:r>
            <w:r w:rsidR="003C0F7A" w:rsidRPr="003C0F7A">
              <w:rPr>
                <w:noProof/>
                <w:webHidden/>
                <w:sz w:val="32"/>
                <w:szCs w:val="32"/>
              </w:rPr>
              <w:fldChar w:fldCharType="end"/>
            </w:r>
          </w:hyperlink>
        </w:p>
        <w:p w14:paraId="2F6277D9" w14:textId="6604327C" w:rsidR="003C0F7A" w:rsidRPr="003C0F7A" w:rsidRDefault="00A9382B">
          <w:pPr>
            <w:pStyle w:val="Verzeichnis1"/>
            <w:tabs>
              <w:tab w:val="right" w:leader="dot" w:pos="9912"/>
            </w:tabs>
            <w:rPr>
              <w:rFonts w:asciiTheme="minorHAnsi" w:eastAsiaTheme="minorEastAsia" w:hAnsiTheme="minorHAnsi" w:cstheme="minorBidi"/>
              <w:noProof/>
              <w:sz w:val="32"/>
              <w:szCs w:val="32"/>
            </w:rPr>
          </w:pPr>
          <w:hyperlink w:anchor="_Toc232497755" w:history="1">
            <w:r w:rsidR="003C0F7A" w:rsidRPr="003C0F7A">
              <w:rPr>
                <w:rStyle w:val="Hyperlink"/>
                <w:noProof/>
                <w:sz w:val="32"/>
                <w:szCs w:val="32"/>
                <w:lang w:val="de-DE"/>
              </w:rPr>
              <w:t>Neues aus unserer Hilfsmittelzentrale</w:t>
            </w:r>
            <w:r w:rsidR="003C0F7A" w:rsidRPr="003C0F7A">
              <w:rPr>
                <w:noProof/>
                <w:webHidden/>
                <w:sz w:val="32"/>
                <w:szCs w:val="32"/>
              </w:rPr>
              <w:tab/>
            </w:r>
            <w:r w:rsidR="003C0F7A" w:rsidRPr="003C0F7A">
              <w:rPr>
                <w:noProof/>
                <w:webHidden/>
                <w:sz w:val="32"/>
                <w:szCs w:val="32"/>
              </w:rPr>
              <w:fldChar w:fldCharType="begin"/>
            </w:r>
            <w:r w:rsidR="003C0F7A" w:rsidRPr="003C0F7A">
              <w:rPr>
                <w:noProof/>
                <w:webHidden/>
                <w:sz w:val="32"/>
                <w:szCs w:val="32"/>
              </w:rPr>
              <w:instrText xml:space="preserve"> PAGEREF _Toc232497755 \h </w:instrText>
            </w:r>
            <w:r w:rsidR="003C0F7A" w:rsidRPr="003C0F7A">
              <w:rPr>
                <w:noProof/>
                <w:webHidden/>
                <w:sz w:val="32"/>
                <w:szCs w:val="32"/>
              </w:rPr>
            </w:r>
            <w:r w:rsidR="003C0F7A" w:rsidRPr="003C0F7A">
              <w:rPr>
                <w:noProof/>
                <w:webHidden/>
                <w:sz w:val="32"/>
                <w:szCs w:val="32"/>
              </w:rPr>
              <w:fldChar w:fldCharType="separate"/>
            </w:r>
            <w:r w:rsidR="003C0F7A" w:rsidRPr="003C0F7A">
              <w:rPr>
                <w:noProof/>
                <w:webHidden/>
                <w:sz w:val="32"/>
                <w:szCs w:val="32"/>
              </w:rPr>
              <w:t>7</w:t>
            </w:r>
            <w:r w:rsidR="003C0F7A" w:rsidRPr="003C0F7A">
              <w:rPr>
                <w:noProof/>
                <w:webHidden/>
                <w:sz w:val="32"/>
                <w:szCs w:val="32"/>
              </w:rPr>
              <w:fldChar w:fldCharType="end"/>
            </w:r>
          </w:hyperlink>
        </w:p>
        <w:p w14:paraId="6F9C860A" w14:textId="64E2DAF8" w:rsidR="003C0F7A" w:rsidRPr="003C0F7A" w:rsidRDefault="00A9382B">
          <w:pPr>
            <w:pStyle w:val="Verzeichnis2"/>
            <w:tabs>
              <w:tab w:val="right" w:leader="dot" w:pos="9912"/>
            </w:tabs>
            <w:rPr>
              <w:rFonts w:asciiTheme="minorHAnsi" w:eastAsiaTheme="minorEastAsia" w:hAnsiTheme="minorHAnsi" w:cstheme="minorBidi"/>
              <w:noProof/>
              <w:sz w:val="32"/>
              <w:szCs w:val="32"/>
            </w:rPr>
          </w:pPr>
          <w:hyperlink w:anchor="_Toc232497756" w:history="1">
            <w:r w:rsidR="003C0F7A" w:rsidRPr="003C0F7A">
              <w:rPr>
                <w:rStyle w:val="Hyperlink"/>
                <w:noProof/>
                <w:sz w:val="32"/>
                <w:szCs w:val="32"/>
                <w:lang w:val="de-DE"/>
              </w:rPr>
              <w:t>Neue Blindenschleifen</w:t>
            </w:r>
            <w:r w:rsidR="003C0F7A" w:rsidRPr="003C0F7A">
              <w:rPr>
                <w:noProof/>
                <w:webHidden/>
                <w:sz w:val="32"/>
                <w:szCs w:val="32"/>
              </w:rPr>
              <w:tab/>
            </w:r>
            <w:r w:rsidR="003C0F7A" w:rsidRPr="003C0F7A">
              <w:rPr>
                <w:noProof/>
                <w:webHidden/>
                <w:sz w:val="32"/>
                <w:szCs w:val="32"/>
              </w:rPr>
              <w:fldChar w:fldCharType="begin"/>
            </w:r>
            <w:r w:rsidR="003C0F7A" w:rsidRPr="003C0F7A">
              <w:rPr>
                <w:noProof/>
                <w:webHidden/>
                <w:sz w:val="32"/>
                <w:szCs w:val="32"/>
              </w:rPr>
              <w:instrText xml:space="preserve"> PAGEREF _Toc232497756 \h </w:instrText>
            </w:r>
            <w:r w:rsidR="003C0F7A" w:rsidRPr="003C0F7A">
              <w:rPr>
                <w:noProof/>
                <w:webHidden/>
                <w:sz w:val="32"/>
                <w:szCs w:val="32"/>
              </w:rPr>
            </w:r>
            <w:r w:rsidR="003C0F7A" w:rsidRPr="003C0F7A">
              <w:rPr>
                <w:noProof/>
                <w:webHidden/>
                <w:sz w:val="32"/>
                <w:szCs w:val="32"/>
              </w:rPr>
              <w:fldChar w:fldCharType="separate"/>
            </w:r>
            <w:r w:rsidR="003C0F7A" w:rsidRPr="003C0F7A">
              <w:rPr>
                <w:noProof/>
                <w:webHidden/>
                <w:sz w:val="32"/>
                <w:szCs w:val="32"/>
              </w:rPr>
              <w:t>7</w:t>
            </w:r>
            <w:r w:rsidR="003C0F7A" w:rsidRPr="003C0F7A">
              <w:rPr>
                <w:noProof/>
                <w:webHidden/>
                <w:sz w:val="32"/>
                <w:szCs w:val="32"/>
              </w:rPr>
              <w:fldChar w:fldCharType="end"/>
            </w:r>
          </w:hyperlink>
        </w:p>
        <w:p w14:paraId="62CF0F0A" w14:textId="63C1A924" w:rsidR="003C0F7A" w:rsidRPr="003C0F7A" w:rsidRDefault="00A9382B">
          <w:pPr>
            <w:pStyle w:val="Verzeichnis2"/>
            <w:tabs>
              <w:tab w:val="right" w:leader="dot" w:pos="9912"/>
            </w:tabs>
            <w:rPr>
              <w:rFonts w:asciiTheme="minorHAnsi" w:eastAsiaTheme="minorEastAsia" w:hAnsiTheme="minorHAnsi" w:cstheme="minorBidi"/>
              <w:noProof/>
              <w:sz w:val="32"/>
              <w:szCs w:val="32"/>
            </w:rPr>
          </w:pPr>
          <w:hyperlink w:anchor="_Toc232497757" w:history="1">
            <w:r w:rsidR="003C0F7A" w:rsidRPr="003C0F7A">
              <w:rPr>
                <w:rStyle w:val="Hyperlink"/>
                <w:noProof/>
                <w:sz w:val="32"/>
                <w:szCs w:val="32"/>
                <w:lang w:val="de-DE"/>
              </w:rPr>
              <w:t>Neue taktile Spiele und Freizeitangebote</w:t>
            </w:r>
            <w:r w:rsidR="003C0F7A" w:rsidRPr="003C0F7A">
              <w:rPr>
                <w:noProof/>
                <w:webHidden/>
                <w:sz w:val="32"/>
                <w:szCs w:val="32"/>
              </w:rPr>
              <w:tab/>
            </w:r>
            <w:r w:rsidR="003C0F7A" w:rsidRPr="003C0F7A">
              <w:rPr>
                <w:noProof/>
                <w:webHidden/>
                <w:sz w:val="32"/>
                <w:szCs w:val="32"/>
              </w:rPr>
              <w:fldChar w:fldCharType="begin"/>
            </w:r>
            <w:r w:rsidR="003C0F7A" w:rsidRPr="003C0F7A">
              <w:rPr>
                <w:noProof/>
                <w:webHidden/>
                <w:sz w:val="32"/>
                <w:szCs w:val="32"/>
              </w:rPr>
              <w:instrText xml:space="preserve"> PAGEREF _Toc232497757 \h </w:instrText>
            </w:r>
            <w:r w:rsidR="003C0F7A" w:rsidRPr="003C0F7A">
              <w:rPr>
                <w:noProof/>
                <w:webHidden/>
                <w:sz w:val="32"/>
                <w:szCs w:val="32"/>
              </w:rPr>
            </w:r>
            <w:r w:rsidR="003C0F7A" w:rsidRPr="003C0F7A">
              <w:rPr>
                <w:noProof/>
                <w:webHidden/>
                <w:sz w:val="32"/>
                <w:szCs w:val="32"/>
              </w:rPr>
              <w:fldChar w:fldCharType="separate"/>
            </w:r>
            <w:r w:rsidR="003C0F7A" w:rsidRPr="003C0F7A">
              <w:rPr>
                <w:noProof/>
                <w:webHidden/>
                <w:sz w:val="32"/>
                <w:szCs w:val="32"/>
              </w:rPr>
              <w:t>7</w:t>
            </w:r>
            <w:r w:rsidR="003C0F7A" w:rsidRPr="003C0F7A">
              <w:rPr>
                <w:noProof/>
                <w:webHidden/>
                <w:sz w:val="32"/>
                <w:szCs w:val="32"/>
              </w:rPr>
              <w:fldChar w:fldCharType="end"/>
            </w:r>
          </w:hyperlink>
        </w:p>
        <w:p w14:paraId="3C80D191" w14:textId="0A2B19F9" w:rsidR="003C0F7A" w:rsidRPr="003C0F7A" w:rsidRDefault="00A9382B">
          <w:pPr>
            <w:pStyle w:val="Verzeichnis2"/>
            <w:tabs>
              <w:tab w:val="right" w:leader="dot" w:pos="9912"/>
            </w:tabs>
            <w:rPr>
              <w:rFonts w:asciiTheme="minorHAnsi" w:eastAsiaTheme="minorEastAsia" w:hAnsiTheme="minorHAnsi" w:cstheme="minorBidi"/>
              <w:noProof/>
              <w:sz w:val="32"/>
              <w:szCs w:val="32"/>
            </w:rPr>
          </w:pPr>
          <w:hyperlink w:anchor="_Toc232497758" w:history="1">
            <w:r w:rsidR="003C0F7A" w:rsidRPr="003C0F7A">
              <w:rPr>
                <w:rStyle w:val="Hyperlink"/>
                <w:noProof/>
                <w:sz w:val="32"/>
                <w:szCs w:val="32"/>
              </w:rPr>
              <w:t>Weiterhin auf Lager- allerdings einige neue Produkte</w:t>
            </w:r>
            <w:r w:rsidR="003C0F7A" w:rsidRPr="003C0F7A">
              <w:rPr>
                <w:noProof/>
                <w:webHidden/>
                <w:sz w:val="32"/>
                <w:szCs w:val="32"/>
              </w:rPr>
              <w:tab/>
            </w:r>
            <w:r w:rsidR="003C0F7A" w:rsidRPr="003C0F7A">
              <w:rPr>
                <w:noProof/>
                <w:webHidden/>
                <w:sz w:val="32"/>
                <w:szCs w:val="32"/>
              </w:rPr>
              <w:fldChar w:fldCharType="begin"/>
            </w:r>
            <w:r w:rsidR="003C0F7A" w:rsidRPr="003C0F7A">
              <w:rPr>
                <w:noProof/>
                <w:webHidden/>
                <w:sz w:val="32"/>
                <w:szCs w:val="32"/>
              </w:rPr>
              <w:instrText xml:space="preserve"> PAGEREF _Toc232497758 \h </w:instrText>
            </w:r>
            <w:r w:rsidR="003C0F7A" w:rsidRPr="003C0F7A">
              <w:rPr>
                <w:noProof/>
                <w:webHidden/>
                <w:sz w:val="32"/>
                <w:szCs w:val="32"/>
              </w:rPr>
            </w:r>
            <w:r w:rsidR="003C0F7A" w:rsidRPr="003C0F7A">
              <w:rPr>
                <w:noProof/>
                <w:webHidden/>
                <w:sz w:val="32"/>
                <w:szCs w:val="32"/>
              </w:rPr>
              <w:fldChar w:fldCharType="separate"/>
            </w:r>
            <w:r w:rsidR="003C0F7A" w:rsidRPr="003C0F7A">
              <w:rPr>
                <w:noProof/>
                <w:webHidden/>
                <w:sz w:val="32"/>
                <w:szCs w:val="32"/>
              </w:rPr>
              <w:t>7</w:t>
            </w:r>
            <w:r w:rsidR="003C0F7A" w:rsidRPr="003C0F7A">
              <w:rPr>
                <w:noProof/>
                <w:webHidden/>
                <w:sz w:val="32"/>
                <w:szCs w:val="32"/>
              </w:rPr>
              <w:fldChar w:fldCharType="end"/>
            </w:r>
          </w:hyperlink>
        </w:p>
        <w:p w14:paraId="34F486D6" w14:textId="34CE20FC" w:rsidR="003C0F7A" w:rsidRPr="003C0F7A" w:rsidRDefault="00A9382B">
          <w:pPr>
            <w:pStyle w:val="Verzeichnis2"/>
            <w:tabs>
              <w:tab w:val="right" w:leader="dot" w:pos="9912"/>
            </w:tabs>
            <w:rPr>
              <w:rFonts w:asciiTheme="minorHAnsi" w:eastAsiaTheme="minorEastAsia" w:hAnsiTheme="minorHAnsi" w:cstheme="minorBidi"/>
              <w:noProof/>
              <w:sz w:val="32"/>
              <w:szCs w:val="32"/>
            </w:rPr>
          </w:pPr>
          <w:hyperlink w:anchor="_Toc232497759" w:history="1">
            <w:r w:rsidR="003C0F7A" w:rsidRPr="003C0F7A">
              <w:rPr>
                <w:rStyle w:val="Hyperlink"/>
                <w:noProof/>
                <w:sz w:val="32"/>
                <w:szCs w:val="32"/>
              </w:rPr>
              <w:t>Neueste Entwicklungen im Bereich Vorlesesysteme und künstliche Intelligenz</w:t>
            </w:r>
            <w:r w:rsidR="003C0F7A" w:rsidRPr="003C0F7A">
              <w:rPr>
                <w:noProof/>
                <w:webHidden/>
                <w:sz w:val="32"/>
                <w:szCs w:val="32"/>
              </w:rPr>
              <w:tab/>
            </w:r>
            <w:r w:rsidR="003C0F7A" w:rsidRPr="003C0F7A">
              <w:rPr>
                <w:noProof/>
                <w:webHidden/>
                <w:sz w:val="32"/>
                <w:szCs w:val="32"/>
              </w:rPr>
              <w:fldChar w:fldCharType="begin"/>
            </w:r>
            <w:r w:rsidR="003C0F7A" w:rsidRPr="003C0F7A">
              <w:rPr>
                <w:noProof/>
                <w:webHidden/>
                <w:sz w:val="32"/>
                <w:szCs w:val="32"/>
              </w:rPr>
              <w:instrText xml:space="preserve"> PAGEREF _Toc232497759 \h </w:instrText>
            </w:r>
            <w:r w:rsidR="003C0F7A" w:rsidRPr="003C0F7A">
              <w:rPr>
                <w:noProof/>
                <w:webHidden/>
                <w:sz w:val="32"/>
                <w:szCs w:val="32"/>
              </w:rPr>
            </w:r>
            <w:r w:rsidR="003C0F7A" w:rsidRPr="003C0F7A">
              <w:rPr>
                <w:noProof/>
                <w:webHidden/>
                <w:sz w:val="32"/>
                <w:szCs w:val="32"/>
              </w:rPr>
              <w:fldChar w:fldCharType="separate"/>
            </w:r>
            <w:r w:rsidR="003C0F7A" w:rsidRPr="003C0F7A">
              <w:rPr>
                <w:noProof/>
                <w:webHidden/>
                <w:sz w:val="32"/>
                <w:szCs w:val="32"/>
              </w:rPr>
              <w:t>8</w:t>
            </w:r>
            <w:r w:rsidR="003C0F7A" w:rsidRPr="003C0F7A">
              <w:rPr>
                <w:noProof/>
                <w:webHidden/>
                <w:sz w:val="32"/>
                <w:szCs w:val="32"/>
              </w:rPr>
              <w:fldChar w:fldCharType="end"/>
            </w:r>
          </w:hyperlink>
        </w:p>
        <w:p w14:paraId="23E58D72" w14:textId="5578791F" w:rsidR="003C0F7A" w:rsidRPr="003C0F7A" w:rsidRDefault="00A9382B">
          <w:pPr>
            <w:pStyle w:val="Verzeichnis2"/>
            <w:tabs>
              <w:tab w:val="right" w:leader="dot" w:pos="9912"/>
            </w:tabs>
            <w:rPr>
              <w:rFonts w:asciiTheme="minorHAnsi" w:eastAsiaTheme="minorEastAsia" w:hAnsiTheme="minorHAnsi" w:cstheme="minorBidi"/>
              <w:noProof/>
              <w:sz w:val="32"/>
              <w:szCs w:val="32"/>
            </w:rPr>
          </w:pPr>
          <w:hyperlink w:anchor="_Toc232497760" w:history="1">
            <w:r w:rsidR="003C0F7A" w:rsidRPr="003C0F7A">
              <w:rPr>
                <w:rStyle w:val="Hyperlink"/>
                <w:noProof/>
                <w:sz w:val="32"/>
                <w:szCs w:val="32"/>
              </w:rPr>
              <w:t>Sprechendes Telefon Mini Vision 2+</w:t>
            </w:r>
            <w:r w:rsidR="003C0F7A" w:rsidRPr="003C0F7A">
              <w:rPr>
                <w:noProof/>
                <w:webHidden/>
                <w:sz w:val="32"/>
                <w:szCs w:val="32"/>
              </w:rPr>
              <w:tab/>
            </w:r>
            <w:r w:rsidR="003C0F7A" w:rsidRPr="003C0F7A">
              <w:rPr>
                <w:noProof/>
                <w:webHidden/>
                <w:sz w:val="32"/>
                <w:szCs w:val="32"/>
              </w:rPr>
              <w:fldChar w:fldCharType="begin"/>
            </w:r>
            <w:r w:rsidR="003C0F7A" w:rsidRPr="003C0F7A">
              <w:rPr>
                <w:noProof/>
                <w:webHidden/>
                <w:sz w:val="32"/>
                <w:szCs w:val="32"/>
              </w:rPr>
              <w:instrText xml:space="preserve"> PAGEREF _Toc232497760 \h </w:instrText>
            </w:r>
            <w:r w:rsidR="003C0F7A" w:rsidRPr="003C0F7A">
              <w:rPr>
                <w:noProof/>
                <w:webHidden/>
                <w:sz w:val="32"/>
                <w:szCs w:val="32"/>
              </w:rPr>
            </w:r>
            <w:r w:rsidR="003C0F7A" w:rsidRPr="003C0F7A">
              <w:rPr>
                <w:noProof/>
                <w:webHidden/>
                <w:sz w:val="32"/>
                <w:szCs w:val="32"/>
              </w:rPr>
              <w:fldChar w:fldCharType="separate"/>
            </w:r>
            <w:r w:rsidR="003C0F7A" w:rsidRPr="003C0F7A">
              <w:rPr>
                <w:noProof/>
                <w:webHidden/>
                <w:sz w:val="32"/>
                <w:szCs w:val="32"/>
              </w:rPr>
              <w:t>8</w:t>
            </w:r>
            <w:r w:rsidR="003C0F7A" w:rsidRPr="003C0F7A">
              <w:rPr>
                <w:noProof/>
                <w:webHidden/>
                <w:sz w:val="32"/>
                <w:szCs w:val="32"/>
              </w:rPr>
              <w:fldChar w:fldCharType="end"/>
            </w:r>
          </w:hyperlink>
        </w:p>
        <w:p w14:paraId="38700FC1" w14:textId="173A4D9C" w:rsidR="003C0F7A" w:rsidRPr="003C0F7A" w:rsidRDefault="00A9382B">
          <w:pPr>
            <w:pStyle w:val="Verzeichnis2"/>
            <w:tabs>
              <w:tab w:val="right" w:leader="dot" w:pos="9912"/>
            </w:tabs>
            <w:rPr>
              <w:rFonts w:asciiTheme="minorHAnsi" w:eastAsiaTheme="minorEastAsia" w:hAnsiTheme="minorHAnsi" w:cstheme="minorBidi"/>
              <w:noProof/>
              <w:sz w:val="32"/>
              <w:szCs w:val="32"/>
            </w:rPr>
          </w:pPr>
          <w:hyperlink w:anchor="_Toc232497761" w:history="1">
            <w:r w:rsidR="003C0F7A" w:rsidRPr="003C0F7A">
              <w:rPr>
                <w:rStyle w:val="Hyperlink"/>
                <w:noProof/>
                <w:sz w:val="32"/>
                <w:szCs w:val="32"/>
              </w:rPr>
              <w:t>Blindenstöcke, Taststöcke, Stützstöcke</w:t>
            </w:r>
            <w:r w:rsidR="003C0F7A" w:rsidRPr="003C0F7A">
              <w:rPr>
                <w:noProof/>
                <w:webHidden/>
                <w:sz w:val="32"/>
                <w:szCs w:val="32"/>
              </w:rPr>
              <w:tab/>
            </w:r>
            <w:r w:rsidR="003C0F7A" w:rsidRPr="003C0F7A">
              <w:rPr>
                <w:noProof/>
                <w:webHidden/>
                <w:sz w:val="32"/>
                <w:szCs w:val="32"/>
              </w:rPr>
              <w:fldChar w:fldCharType="begin"/>
            </w:r>
            <w:r w:rsidR="003C0F7A" w:rsidRPr="003C0F7A">
              <w:rPr>
                <w:noProof/>
                <w:webHidden/>
                <w:sz w:val="32"/>
                <w:szCs w:val="32"/>
              </w:rPr>
              <w:instrText xml:space="preserve"> PAGEREF _Toc232497761 \h </w:instrText>
            </w:r>
            <w:r w:rsidR="003C0F7A" w:rsidRPr="003C0F7A">
              <w:rPr>
                <w:noProof/>
                <w:webHidden/>
                <w:sz w:val="32"/>
                <w:szCs w:val="32"/>
              </w:rPr>
            </w:r>
            <w:r w:rsidR="003C0F7A" w:rsidRPr="003C0F7A">
              <w:rPr>
                <w:noProof/>
                <w:webHidden/>
                <w:sz w:val="32"/>
                <w:szCs w:val="32"/>
              </w:rPr>
              <w:fldChar w:fldCharType="separate"/>
            </w:r>
            <w:r w:rsidR="003C0F7A" w:rsidRPr="003C0F7A">
              <w:rPr>
                <w:noProof/>
                <w:webHidden/>
                <w:sz w:val="32"/>
                <w:szCs w:val="32"/>
              </w:rPr>
              <w:t>8</w:t>
            </w:r>
            <w:r w:rsidR="003C0F7A" w:rsidRPr="003C0F7A">
              <w:rPr>
                <w:noProof/>
                <w:webHidden/>
                <w:sz w:val="32"/>
                <w:szCs w:val="32"/>
              </w:rPr>
              <w:fldChar w:fldCharType="end"/>
            </w:r>
          </w:hyperlink>
        </w:p>
        <w:p w14:paraId="13CBE672" w14:textId="57239084" w:rsidR="00BC64C7" w:rsidRPr="003C0F7A" w:rsidRDefault="00BC64C7" w:rsidP="000F000F">
          <w:pPr>
            <w:spacing w:after="160"/>
            <w:rPr>
              <w:rFonts w:cs="Arial"/>
              <w:b/>
              <w:bCs/>
              <w:sz w:val="32"/>
              <w:szCs w:val="32"/>
              <w:lang w:val="de-DE"/>
            </w:rPr>
          </w:pPr>
          <w:r w:rsidRPr="003C0F7A">
            <w:rPr>
              <w:rFonts w:cs="Arial"/>
              <w:b/>
              <w:bCs/>
              <w:sz w:val="32"/>
              <w:szCs w:val="32"/>
              <w:lang w:val="de-DE"/>
            </w:rPr>
            <w:fldChar w:fldCharType="end"/>
          </w:r>
        </w:p>
      </w:sdtContent>
    </w:sdt>
    <w:p w14:paraId="48AD3BA3" w14:textId="0881D1E2" w:rsidR="004945A0" w:rsidRDefault="004945A0" w:rsidP="005E4B85">
      <w:pPr>
        <w:rPr>
          <w:rFonts w:cs="Arial"/>
        </w:rPr>
      </w:pPr>
    </w:p>
    <w:p w14:paraId="65D9257C" w14:textId="567FEAAD" w:rsidR="005F2118" w:rsidRDefault="005F2118" w:rsidP="005E4B85">
      <w:pPr>
        <w:rPr>
          <w:rFonts w:cs="Arial"/>
        </w:rPr>
      </w:pPr>
    </w:p>
    <w:p w14:paraId="045AC685" w14:textId="77777777" w:rsidR="005F2118" w:rsidRDefault="005F2118" w:rsidP="005E4B85">
      <w:pPr>
        <w:rPr>
          <w:rFonts w:cs="Arial"/>
        </w:rPr>
      </w:pPr>
    </w:p>
    <w:p w14:paraId="0B3368CF" w14:textId="5FE3FEA7" w:rsidR="005E4B85" w:rsidRPr="00E73398" w:rsidRDefault="004945A0" w:rsidP="005E4B85">
      <w:pPr>
        <w:rPr>
          <w:rFonts w:cs="Arial"/>
        </w:rPr>
      </w:pPr>
      <w:r>
        <w:rPr>
          <w:rFonts w:cs="Arial"/>
        </w:rPr>
        <w:t>I</w:t>
      </w:r>
      <w:r w:rsidR="005E4B85" w:rsidRPr="00E73398">
        <w:rPr>
          <w:rFonts w:cs="Arial"/>
        </w:rPr>
        <w:t>mpressum:</w:t>
      </w:r>
    </w:p>
    <w:p w14:paraId="4E4896A1" w14:textId="77777777" w:rsidR="005E4B85" w:rsidRPr="00E73398" w:rsidRDefault="005E4B85" w:rsidP="005E4B85">
      <w:pPr>
        <w:rPr>
          <w:rFonts w:cs="Arial"/>
        </w:rPr>
      </w:pPr>
      <w:r w:rsidRPr="00E73398">
        <w:rPr>
          <w:rFonts w:cs="Arial"/>
        </w:rPr>
        <w:t>Medieninhaber, Herausgeber, Druck: Blinden- und Sehbehindertenverband Tirol,</w:t>
      </w:r>
    </w:p>
    <w:p w14:paraId="51C778A0" w14:textId="77777777" w:rsidR="005E4B85" w:rsidRPr="00E73398" w:rsidRDefault="005E4B85" w:rsidP="005E4B85">
      <w:pPr>
        <w:rPr>
          <w:rFonts w:cs="Arial"/>
        </w:rPr>
      </w:pPr>
      <w:r w:rsidRPr="00E73398">
        <w:rPr>
          <w:rFonts w:cs="Arial"/>
        </w:rPr>
        <w:t xml:space="preserve">Vereinsnachrichten für Mitglieder und Interessenten. </w:t>
      </w:r>
    </w:p>
    <w:p w14:paraId="6C6B7FAB" w14:textId="77777777" w:rsidR="00F273CE" w:rsidRPr="00E73398" w:rsidRDefault="005E4B85" w:rsidP="005E4B85">
      <w:pPr>
        <w:rPr>
          <w:rFonts w:cs="Arial"/>
        </w:rPr>
      </w:pPr>
      <w:r w:rsidRPr="00E73398">
        <w:rPr>
          <w:rFonts w:cs="Arial"/>
        </w:rPr>
        <w:t>Ob</w:t>
      </w:r>
      <w:r w:rsidR="00AF059A" w:rsidRPr="00E73398">
        <w:rPr>
          <w:rFonts w:cs="Arial"/>
        </w:rPr>
        <w:t>frau</w:t>
      </w:r>
      <w:r w:rsidRPr="00E73398">
        <w:rPr>
          <w:rFonts w:cs="Arial"/>
        </w:rPr>
        <w:t xml:space="preserve">: </w:t>
      </w:r>
      <w:r w:rsidR="00AF059A" w:rsidRPr="00E73398">
        <w:rPr>
          <w:rFonts w:cs="Arial"/>
        </w:rPr>
        <w:t xml:space="preserve">Sabine Karrer. </w:t>
      </w:r>
      <w:r w:rsidRPr="00E73398">
        <w:rPr>
          <w:rFonts w:cs="Arial"/>
        </w:rPr>
        <w:t xml:space="preserve"> Anschrift: Amraser Straße 87, 6020 Innsbruck. ZVR: 263078148. Verlagsort: Innsbruck. Redaktion: Mag.a Carmen Natter, Mag.a Angelika Strigl. Hilfsmittel: Mag. Markus Fischnaller. </w:t>
      </w:r>
    </w:p>
    <w:p w14:paraId="730DB263" w14:textId="126AAA2E" w:rsidR="005E4B85" w:rsidRPr="00E73398" w:rsidRDefault="005E4B85" w:rsidP="005E4B85">
      <w:pPr>
        <w:rPr>
          <w:rFonts w:cs="Arial"/>
        </w:rPr>
      </w:pPr>
      <w:r w:rsidRPr="00E73398">
        <w:rPr>
          <w:rFonts w:cs="Arial"/>
        </w:rPr>
        <w:t xml:space="preserve">Blindensport: </w:t>
      </w:r>
      <w:r w:rsidR="00D053F6">
        <w:rPr>
          <w:rFonts w:cs="Arial"/>
        </w:rPr>
        <w:t>Marija Zivkovic</w:t>
      </w:r>
      <w:r w:rsidRPr="00E73398">
        <w:rPr>
          <w:rFonts w:cs="Arial"/>
        </w:rPr>
        <w:t>.</w:t>
      </w:r>
    </w:p>
    <w:p w14:paraId="3684BB0D" w14:textId="6F4D604E" w:rsidR="008E4FAA" w:rsidRDefault="005E4B85" w:rsidP="008E4FAA">
      <w:pPr>
        <w:rPr>
          <w:rFonts w:cs="Arial"/>
        </w:rPr>
      </w:pPr>
      <w:r w:rsidRPr="00E73398">
        <w:rPr>
          <w:rFonts w:cs="Arial"/>
        </w:rPr>
        <w:t xml:space="preserve">Für Tipp- und Druckfehler wird keine Haftung übernommen. </w:t>
      </w:r>
      <w:bookmarkStart w:id="4" w:name="_Toc150863848"/>
      <w:bookmarkStart w:id="5" w:name="_Toc24448398"/>
      <w:bookmarkStart w:id="6" w:name="_Toc57010127"/>
    </w:p>
    <w:p w14:paraId="06748F91" w14:textId="425385F8" w:rsidR="008E4FAA" w:rsidRDefault="008E4FAA" w:rsidP="008E4FAA"/>
    <w:p w14:paraId="194765B8" w14:textId="77777777" w:rsidR="008E4FAA" w:rsidRDefault="008E4FAA" w:rsidP="008E4FAA"/>
    <w:p w14:paraId="5BC1AB35" w14:textId="77777777" w:rsidR="000F000F" w:rsidRDefault="000F000F">
      <w:pPr>
        <w:spacing w:after="160" w:line="259" w:lineRule="auto"/>
        <w:rPr>
          <w:rFonts w:cs="Arial"/>
          <w:b/>
          <w:bCs/>
          <w:kern w:val="32"/>
          <w:sz w:val="32"/>
          <w:szCs w:val="32"/>
        </w:rPr>
      </w:pPr>
      <w:r>
        <w:br w:type="page"/>
      </w:r>
    </w:p>
    <w:p w14:paraId="2A914534" w14:textId="6A30588B" w:rsidR="008E5CBE" w:rsidRPr="005E0F51" w:rsidRDefault="008E5CBE" w:rsidP="008E5CBE">
      <w:pPr>
        <w:pStyle w:val="berschrift1"/>
      </w:pPr>
      <w:bookmarkStart w:id="7" w:name="_Toc232497744"/>
      <w:r w:rsidRPr="005E0F51">
        <w:lastRenderedPageBreak/>
        <w:t>Vorwort der Obfrau</w:t>
      </w:r>
      <w:bookmarkEnd w:id="4"/>
      <w:bookmarkEnd w:id="7"/>
    </w:p>
    <w:p w14:paraId="0FAF5E5F" w14:textId="7DB5ED77" w:rsidR="00ED1721" w:rsidRPr="00E73398" w:rsidRDefault="00ED1721" w:rsidP="00ED1721">
      <w:pPr>
        <w:rPr>
          <w:rFonts w:cs="Arial"/>
        </w:rPr>
      </w:pPr>
    </w:p>
    <w:bookmarkEnd w:id="5"/>
    <w:bookmarkEnd w:id="6"/>
    <w:p w14:paraId="259C138F" w14:textId="00C2D4E8" w:rsidR="00F41B48" w:rsidRPr="00AD68E1" w:rsidRDefault="00F41B48" w:rsidP="00F41B48">
      <w:pPr>
        <w:rPr>
          <w:rFonts w:cs="Arial"/>
        </w:rPr>
      </w:pPr>
      <w:r w:rsidRPr="00AD68E1">
        <w:rPr>
          <w:rFonts w:cs="Arial"/>
        </w:rPr>
        <w:t>Liebe Mitglieder des BSVT</w:t>
      </w:r>
      <w:r>
        <w:rPr>
          <w:rFonts w:cs="Arial"/>
        </w:rPr>
        <w:t>!</w:t>
      </w:r>
    </w:p>
    <w:p w14:paraId="6FA710AA" w14:textId="77777777" w:rsidR="00F41B48" w:rsidRPr="00AD68E1" w:rsidRDefault="00F41B48" w:rsidP="00F41B48">
      <w:pPr>
        <w:rPr>
          <w:rFonts w:cs="Arial"/>
        </w:rPr>
      </w:pPr>
    </w:p>
    <w:p w14:paraId="7737410A" w14:textId="77777777" w:rsidR="00F41B48" w:rsidRPr="00AD68E1" w:rsidRDefault="00F41B48" w:rsidP="00F41B48">
      <w:pPr>
        <w:rPr>
          <w:rFonts w:cs="Arial"/>
        </w:rPr>
      </w:pPr>
      <w:r w:rsidRPr="00AD68E1">
        <w:rPr>
          <w:rFonts w:cs="Arial"/>
        </w:rPr>
        <w:t>Wie die Zeit vergeht, es ist wieder soweit für die Sommerausgabe von BSVT-Informiert. Die letzten warmen schon fast heißen Tage sind ein Vorgeschmack auf den Sommer und die Auszeit um Kraft zu tanken für einen ereignisreichen Herbst.</w:t>
      </w:r>
    </w:p>
    <w:p w14:paraId="1DC7236E" w14:textId="77777777" w:rsidR="00F41B48" w:rsidRPr="00AD68E1" w:rsidRDefault="00F41B48" w:rsidP="00F41B48">
      <w:pPr>
        <w:rPr>
          <w:rFonts w:cs="Arial"/>
        </w:rPr>
      </w:pPr>
      <w:r w:rsidRPr="00AD68E1">
        <w:rPr>
          <w:rFonts w:cs="Arial"/>
        </w:rPr>
        <w:t>Am 22. Mai vor 80ig Jahren wurde der BSVT im Vereinsregister eingetragen. Somit sind wir nun stolze 80ig Jahre alt. In dieser Zeit hat der BSVT damalig TBSV einen großen Wandel durchlebt. Aus einem kleinen Verein als Selbsthilfe gedacht wurde ein großer Verband. Dieser Verein deckt eine Vielzahl von Bereichen in punkto Blindheit und Sehbehinderung in ganz Tirol ab. Am 22. fand am Vormittag ein Presseevent im Dunkeln statt. Zahlreiche Vertreter der Medien frühstückten unter der Dunkelbrille, anschließend fand eine Pressekonferenz statt. In dieser haben wir sowohl auf die Hürden im Alltag hingewiesen, als auch die positiven Entwicklungen der letzten Jahrzehnte hervorgehoben.</w:t>
      </w:r>
    </w:p>
    <w:p w14:paraId="7BA7041B" w14:textId="77777777" w:rsidR="00F41B48" w:rsidRPr="00AD68E1" w:rsidRDefault="00F41B48" w:rsidP="00F41B48">
      <w:pPr>
        <w:rPr>
          <w:rFonts w:cs="Arial"/>
        </w:rPr>
      </w:pPr>
      <w:r w:rsidRPr="00AD68E1">
        <w:rPr>
          <w:rFonts w:cs="Arial"/>
        </w:rPr>
        <w:t xml:space="preserve">Der Nachmittag des Geburtstages gehörte der Belegschaft. Unsere Zivildiener haben für uns gegrillt, bei traumhaftem Wetter. Viele unsere </w:t>
      </w:r>
      <w:proofErr w:type="spellStart"/>
      <w:proofErr w:type="gramStart"/>
      <w:r w:rsidRPr="00AD68E1">
        <w:rPr>
          <w:rFonts w:cs="Arial"/>
        </w:rPr>
        <w:t>Kolleg:innen</w:t>
      </w:r>
      <w:proofErr w:type="spellEnd"/>
      <w:proofErr w:type="gramEnd"/>
      <w:r w:rsidRPr="00AD68E1">
        <w:rPr>
          <w:rFonts w:cs="Arial"/>
        </w:rPr>
        <w:t xml:space="preserve"> aus dem BSVT und Vorstand waren anwesend. Herr Zwirner und ich nutzten diese Feier um Ehrungen vorzunehmen. Die Liste der Geehrten kann sich durchaus sehen lassen. 2023 fanden die letzten Ehrungen statt, daher haben wir nun alle Jahre nachgeholt. 2022 und 2023 habe ich eine Kollegin übersehen. Dies haben wir nun nachgeholt.</w:t>
      </w:r>
    </w:p>
    <w:p w14:paraId="51557525" w14:textId="77777777" w:rsidR="00F41B48" w:rsidRPr="00AD68E1" w:rsidRDefault="00F41B48" w:rsidP="00F41B48">
      <w:pPr>
        <w:pStyle w:val="KeinLeerraum"/>
        <w:rPr>
          <w:rFonts w:ascii="Arial" w:hAnsi="Arial" w:cs="Arial"/>
          <w:sz w:val="24"/>
          <w:szCs w:val="24"/>
        </w:rPr>
      </w:pPr>
      <w:r w:rsidRPr="00AD68E1">
        <w:rPr>
          <w:rFonts w:ascii="Arial" w:hAnsi="Arial" w:cs="Arial"/>
          <w:sz w:val="24"/>
          <w:szCs w:val="24"/>
        </w:rPr>
        <w:t>2022</w:t>
      </w:r>
    </w:p>
    <w:p w14:paraId="567BF7AA" w14:textId="4EF7442A" w:rsidR="00F41B48" w:rsidRDefault="00F41B48" w:rsidP="00F41B48">
      <w:pPr>
        <w:pStyle w:val="KeinLeerraum"/>
        <w:numPr>
          <w:ilvl w:val="0"/>
          <w:numId w:val="40"/>
        </w:numPr>
        <w:rPr>
          <w:rFonts w:ascii="Arial" w:hAnsi="Arial" w:cs="Arial"/>
          <w:sz w:val="24"/>
          <w:szCs w:val="24"/>
        </w:rPr>
      </w:pPr>
      <w:r w:rsidRPr="00AD68E1">
        <w:rPr>
          <w:rFonts w:ascii="Arial" w:hAnsi="Arial" w:cs="Arial"/>
          <w:sz w:val="24"/>
          <w:szCs w:val="24"/>
        </w:rPr>
        <w:t>Carmen Natter (Beratung) 15 Jahre</w:t>
      </w:r>
    </w:p>
    <w:p w14:paraId="7EFEDE90" w14:textId="450DFCD2" w:rsidR="005A5384" w:rsidRPr="005A5384" w:rsidRDefault="005A5384" w:rsidP="005A5384">
      <w:pPr>
        <w:pStyle w:val="KeinLeerraum"/>
        <w:numPr>
          <w:ilvl w:val="0"/>
          <w:numId w:val="40"/>
        </w:numPr>
        <w:rPr>
          <w:rFonts w:ascii="Arial" w:hAnsi="Arial" w:cs="Arial"/>
          <w:sz w:val="24"/>
          <w:szCs w:val="24"/>
        </w:rPr>
      </w:pPr>
      <w:r w:rsidRPr="00AD68E1">
        <w:rPr>
          <w:rFonts w:ascii="Arial" w:hAnsi="Arial" w:cs="Arial"/>
          <w:sz w:val="24"/>
          <w:szCs w:val="24"/>
        </w:rPr>
        <w:t>Adriana Cont Kattnig (Reinigung) 10 Jahre</w:t>
      </w:r>
    </w:p>
    <w:p w14:paraId="6CD90BD2" w14:textId="77777777" w:rsidR="00F41B48" w:rsidRPr="00AD68E1" w:rsidRDefault="00F41B48" w:rsidP="00F41B48">
      <w:pPr>
        <w:pStyle w:val="KeinLeerraum"/>
        <w:rPr>
          <w:rFonts w:ascii="Arial" w:hAnsi="Arial" w:cs="Arial"/>
          <w:sz w:val="24"/>
          <w:szCs w:val="24"/>
        </w:rPr>
      </w:pPr>
      <w:r w:rsidRPr="00AD68E1">
        <w:rPr>
          <w:rFonts w:ascii="Arial" w:hAnsi="Arial" w:cs="Arial"/>
          <w:sz w:val="24"/>
          <w:szCs w:val="24"/>
        </w:rPr>
        <w:t xml:space="preserve">2023 </w:t>
      </w:r>
    </w:p>
    <w:p w14:paraId="5DA77A0A" w14:textId="77777777" w:rsidR="00F41B48" w:rsidRPr="00AD68E1" w:rsidRDefault="00F41B48" w:rsidP="00F41B48">
      <w:pPr>
        <w:pStyle w:val="KeinLeerraum"/>
        <w:numPr>
          <w:ilvl w:val="0"/>
          <w:numId w:val="40"/>
        </w:numPr>
        <w:rPr>
          <w:rFonts w:ascii="Arial" w:hAnsi="Arial" w:cs="Arial"/>
          <w:sz w:val="24"/>
          <w:szCs w:val="24"/>
        </w:rPr>
      </w:pPr>
      <w:r w:rsidRPr="00AD68E1">
        <w:rPr>
          <w:rFonts w:ascii="Arial" w:hAnsi="Arial" w:cs="Arial"/>
          <w:sz w:val="24"/>
          <w:szCs w:val="24"/>
        </w:rPr>
        <w:t>Elisabeth Oberleiter (Beratung) 10 Jahre und 2025 Abschluss der Low Vision Ausbildung mit ausgezeichnetem Erfolg.</w:t>
      </w:r>
    </w:p>
    <w:p w14:paraId="7D01AA1F" w14:textId="77777777" w:rsidR="00F41B48" w:rsidRPr="00AD68E1" w:rsidRDefault="00F41B48" w:rsidP="00F41B48">
      <w:pPr>
        <w:pStyle w:val="KeinLeerraum"/>
        <w:rPr>
          <w:rFonts w:ascii="Arial" w:hAnsi="Arial" w:cs="Arial"/>
          <w:sz w:val="24"/>
          <w:szCs w:val="24"/>
        </w:rPr>
      </w:pPr>
      <w:r w:rsidRPr="00AD68E1">
        <w:rPr>
          <w:rFonts w:ascii="Arial" w:hAnsi="Arial" w:cs="Arial"/>
          <w:sz w:val="24"/>
          <w:szCs w:val="24"/>
        </w:rPr>
        <w:t xml:space="preserve">2024 </w:t>
      </w:r>
    </w:p>
    <w:p w14:paraId="43E854F5" w14:textId="77777777" w:rsidR="00F41B48" w:rsidRPr="00AD68E1" w:rsidRDefault="00F41B48" w:rsidP="00F41B48">
      <w:pPr>
        <w:pStyle w:val="KeinLeerraum"/>
        <w:numPr>
          <w:ilvl w:val="0"/>
          <w:numId w:val="40"/>
        </w:numPr>
        <w:rPr>
          <w:rFonts w:ascii="Arial" w:hAnsi="Arial" w:cs="Arial"/>
          <w:sz w:val="24"/>
          <w:szCs w:val="24"/>
        </w:rPr>
      </w:pPr>
      <w:r w:rsidRPr="00AD68E1">
        <w:rPr>
          <w:rFonts w:ascii="Arial" w:hAnsi="Arial" w:cs="Arial"/>
          <w:sz w:val="24"/>
          <w:szCs w:val="24"/>
        </w:rPr>
        <w:t>Kornelia Meier (Beratung) 15 Jahre</w:t>
      </w:r>
    </w:p>
    <w:p w14:paraId="431011D9" w14:textId="77777777" w:rsidR="00F41B48" w:rsidRPr="00AD68E1" w:rsidRDefault="00F41B48" w:rsidP="00F41B48">
      <w:pPr>
        <w:pStyle w:val="KeinLeerraum"/>
        <w:numPr>
          <w:ilvl w:val="0"/>
          <w:numId w:val="40"/>
        </w:numPr>
        <w:rPr>
          <w:rFonts w:ascii="Arial" w:hAnsi="Arial" w:cs="Arial"/>
          <w:sz w:val="24"/>
          <w:szCs w:val="24"/>
        </w:rPr>
      </w:pPr>
      <w:r w:rsidRPr="00AD68E1">
        <w:rPr>
          <w:rFonts w:ascii="Arial" w:hAnsi="Arial" w:cs="Arial"/>
          <w:sz w:val="24"/>
          <w:szCs w:val="24"/>
        </w:rPr>
        <w:t>Nicole Wimmer (Vorstand) 15 Jahre</w:t>
      </w:r>
    </w:p>
    <w:p w14:paraId="5A897950" w14:textId="77777777" w:rsidR="00F41B48" w:rsidRPr="00AD68E1" w:rsidRDefault="00F41B48" w:rsidP="00F41B48">
      <w:pPr>
        <w:pStyle w:val="KeinLeerraum"/>
        <w:rPr>
          <w:rFonts w:ascii="Arial" w:hAnsi="Arial" w:cs="Arial"/>
          <w:sz w:val="24"/>
          <w:szCs w:val="24"/>
        </w:rPr>
      </w:pPr>
      <w:r w:rsidRPr="00AD68E1">
        <w:rPr>
          <w:rFonts w:ascii="Arial" w:hAnsi="Arial" w:cs="Arial"/>
          <w:sz w:val="24"/>
          <w:szCs w:val="24"/>
        </w:rPr>
        <w:t xml:space="preserve">2025 </w:t>
      </w:r>
    </w:p>
    <w:p w14:paraId="66FFD6D7" w14:textId="77777777" w:rsidR="00F41B48" w:rsidRPr="00AD68E1" w:rsidRDefault="00F41B48" w:rsidP="00121AF1">
      <w:pPr>
        <w:pStyle w:val="KeinLeerraum"/>
        <w:numPr>
          <w:ilvl w:val="0"/>
          <w:numId w:val="41"/>
        </w:numPr>
        <w:rPr>
          <w:rFonts w:ascii="Arial" w:hAnsi="Arial" w:cs="Arial"/>
          <w:sz w:val="24"/>
          <w:szCs w:val="24"/>
        </w:rPr>
      </w:pPr>
      <w:r w:rsidRPr="00AD68E1">
        <w:rPr>
          <w:rFonts w:ascii="Arial" w:hAnsi="Arial" w:cs="Arial"/>
          <w:sz w:val="24"/>
          <w:szCs w:val="24"/>
        </w:rPr>
        <w:t>Angelika Strigl (Verwaltung) 30 Jahre</w:t>
      </w:r>
    </w:p>
    <w:p w14:paraId="7FE1DBB4" w14:textId="77777777" w:rsidR="00F41B48" w:rsidRPr="00AD68E1" w:rsidRDefault="00F41B48" w:rsidP="00121AF1">
      <w:pPr>
        <w:pStyle w:val="KeinLeerraum"/>
        <w:numPr>
          <w:ilvl w:val="0"/>
          <w:numId w:val="41"/>
        </w:numPr>
        <w:rPr>
          <w:rFonts w:ascii="Arial" w:hAnsi="Arial" w:cs="Arial"/>
          <w:sz w:val="24"/>
          <w:szCs w:val="24"/>
        </w:rPr>
      </w:pPr>
      <w:r w:rsidRPr="00AD68E1">
        <w:rPr>
          <w:rFonts w:ascii="Arial" w:hAnsi="Arial" w:cs="Arial"/>
          <w:sz w:val="24"/>
          <w:szCs w:val="24"/>
        </w:rPr>
        <w:t>Bianca Vonmetz (Beratung) 5 Jahre</w:t>
      </w:r>
    </w:p>
    <w:p w14:paraId="16B69449" w14:textId="77777777" w:rsidR="00F41B48" w:rsidRPr="00AD68E1" w:rsidRDefault="00F41B48" w:rsidP="00121AF1">
      <w:pPr>
        <w:pStyle w:val="KeinLeerraum"/>
        <w:numPr>
          <w:ilvl w:val="0"/>
          <w:numId w:val="41"/>
        </w:numPr>
        <w:rPr>
          <w:rFonts w:ascii="Arial" w:hAnsi="Arial" w:cs="Arial"/>
          <w:sz w:val="24"/>
          <w:szCs w:val="24"/>
        </w:rPr>
      </w:pPr>
      <w:r w:rsidRPr="00AD68E1">
        <w:rPr>
          <w:rFonts w:ascii="Arial" w:hAnsi="Arial" w:cs="Arial"/>
          <w:sz w:val="24"/>
          <w:szCs w:val="24"/>
        </w:rPr>
        <w:t>Agnes Wibmer (Frühförderung) 30 Jahre</w:t>
      </w:r>
    </w:p>
    <w:p w14:paraId="75636CCA" w14:textId="77777777" w:rsidR="00F41B48" w:rsidRPr="00AD68E1" w:rsidRDefault="00F41B48" w:rsidP="00121AF1">
      <w:pPr>
        <w:pStyle w:val="KeinLeerraum"/>
        <w:numPr>
          <w:ilvl w:val="0"/>
          <w:numId w:val="41"/>
        </w:numPr>
        <w:rPr>
          <w:rFonts w:ascii="Arial" w:hAnsi="Arial" w:cs="Arial"/>
          <w:sz w:val="24"/>
          <w:szCs w:val="24"/>
        </w:rPr>
      </w:pPr>
      <w:r w:rsidRPr="00AD68E1">
        <w:rPr>
          <w:rFonts w:ascii="Arial" w:hAnsi="Arial" w:cs="Arial"/>
          <w:sz w:val="24"/>
          <w:szCs w:val="24"/>
        </w:rPr>
        <w:t>Andrea Gredler (Reha) 5 Jahre</w:t>
      </w:r>
    </w:p>
    <w:p w14:paraId="02516B09" w14:textId="44A8E0C0" w:rsidR="00F41B48" w:rsidRPr="00AD68E1" w:rsidRDefault="00F41B48" w:rsidP="00F41B48">
      <w:pPr>
        <w:pStyle w:val="KeinLeerraum"/>
        <w:numPr>
          <w:ilvl w:val="0"/>
          <w:numId w:val="40"/>
        </w:numPr>
        <w:rPr>
          <w:rFonts w:ascii="Arial" w:hAnsi="Arial" w:cs="Arial"/>
          <w:sz w:val="24"/>
          <w:szCs w:val="24"/>
        </w:rPr>
      </w:pPr>
      <w:r w:rsidRPr="00AD68E1">
        <w:rPr>
          <w:rFonts w:ascii="Arial" w:hAnsi="Arial" w:cs="Arial"/>
          <w:sz w:val="24"/>
          <w:szCs w:val="24"/>
        </w:rPr>
        <w:t>Marion Hitthaler (Reha) 10 Jahre</w:t>
      </w:r>
    </w:p>
    <w:p w14:paraId="0883F03F" w14:textId="77777777" w:rsidR="00F41B48" w:rsidRPr="00AD68E1" w:rsidRDefault="00F41B48" w:rsidP="00F41B48">
      <w:pPr>
        <w:pStyle w:val="KeinLeerraum"/>
        <w:ind w:left="45"/>
        <w:rPr>
          <w:rFonts w:ascii="Arial" w:hAnsi="Arial" w:cs="Arial"/>
          <w:sz w:val="24"/>
          <w:szCs w:val="24"/>
        </w:rPr>
      </w:pPr>
      <w:r w:rsidRPr="00AD68E1">
        <w:rPr>
          <w:rFonts w:ascii="Arial" w:hAnsi="Arial" w:cs="Arial"/>
          <w:sz w:val="24"/>
          <w:szCs w:val="24"/>
        </w:rPr>
        <w:t>2026 Stichtag 22.05.2026</w:t>
      </w:r>
    </w:p>
    <w:p w14:paraId="48A4484D" w14:textId="77777777" w:rsidR="00F41B48" w:rsidRPr="00AD68E1" w:rsidRDefault="00F41B48" w:rsidP="00F41B48">
      <w:pPr>
        <w:pStyle w:val="KeinLeerraum"/>
        <w:numPr>
          <w:ilvl w:val="0"/>
          <w:numId w:val="40"/>
        </w:numPr>
        <w:rPr>
          <w:rFonts w:ascii="Arial" w:hAnsi="Arial" w:cs="Arial"/>
          <w:sz w:val="24"/>
          <w:szCs w:val="24"/>
        </w:rPr>
      </w:pPr>
      <w:r w:rsidRPr="00AD68E1">
        <w:rPr>
          <w:rFonts w:ascii="Arial" w:hAnsi="Arial" w:cs="Arial"/>
          <w:sz w:val="24"/>
          <w:szCs w:val="24"/>
        </w:rPr>
        <w:t>Hans Pardeller (Datenschutzbeauftragter, IT) 15 Jahre</w:t>
      </w:r>
    </w:p>
    <w:p w14:paraId="1CAFF6C9" w14:textId="77777777" w:rsidR="00F41B48" w:rsidRPr="00AD68E1" w:rsidRDefault="00F41B48" w:rsidP="00F41B48">
      <w:pPr>
        <w:pStyle w:val="KeinLeerraum"/>
        <w:numPr>
          <w:ilvl w:val="0"/>
          <w:numId w:val="40"/>
        </w:numPr>
        <w:rPr>
          <w:rFonts w:ascii="Arial" w:hAnsi="Arial" w:cs="Arial"/>
          <w:sz w:val="24"/>
          <w:szCs w:val="24"/>
        </w:rPr>
      </w:pPr>
      <w:r w:rsidRPr="00AD68E1">
        <w:rPr>
          <w:rFonts w:ascii="Arial" w:hAnsi="Arial" w:cs="Arial"/>
          <w:sz w:val="24"/>
          <w:szCs w:val="24"/>
        </w:rPr>
        <w:t>Richard Kattnig (Reinigung) 10 Jahre</w:t>
      </w:r>
    </w:p>
    <w:p w14:paraId="259B3405" w14:textId="77777777" w:rsidR="00F41B48" w:rsidRPr="00AD68E1" w:rsidRDefault="00F41B48" w:rsidP="00F41B48">
      <w:pPr>
        <w:pStyle w:val="KeinLeerraum"/>
        <w:numPr>
          <w:ilvl w:val="0"/>
          <w:numId w:val="40"/>
        </w:numPr>
        <w:rPr>
          <w:rFonts w:ascii="Arial" w:hAnsi="Arial" w:cs="Arial"/>
          <w:sz w:val="24"/>
          <w:szCs w:val="24"/>
        </w:rPr>
      </w:pPr>
      <w:r w:rsidRPr="00AD68E1">
        <w:rPr>
          <w:rFonts w:ascii="Arial" w:hAnsi="Arial" w:cs="Arial"/>
          <w:sz w:val="24"/>
          <w:szCs w:val="24"/>
        </w:rPr>
        <w:t>Anita Ager (Vorstand) 10 Jahre</w:t>
      </w:r>
    </w:p>
    <w:p w14:paraId="4E2763BB" w14:textId="77777777" w:rsidR="00F41B48" w:rsidRPr="00AD68E1" w:rsidRDefault="00F41B48" w:rsidP="00F41B48">
      <w:pPr>
        <w:pStyle w:val="KeinLeerraum"/>
        <w:numPr>
          <w:ilvl w:val="0"/>
          <w:numId w:val="40"/>
        </w:numPr>
        <w:rPr>
          <w:rFonts w:ascii="Arial" w:hAnsi="Arial" w:cs="Arial"/>
          <w:sz w:val="24"/>
          <w:szCs w:val="24"/>
        </w:rPr>
      </w:pPr>
      <w:r w:rsidRPr="00AD68E1">
        <w:rPr>
          <w:rFonts w:ascii="Arial" w:hAnsi="Arial" w:cs="Arial"/>
          <w:sz w:val="24"/>
          <w:szCs w:val="24"/>
        </w:rPr>
        <w:t>Sabine Karrer (Vorstand) 15 Jahre</w:t>
      </w:r>
      <w:r w:rsidRPr="00AD68E1">
        <w:rPr>
          <w:rFonts w:ascii="Arial" w:hAnsi="Arial" w:cs="Arial"/>
          <w:sz w:val="24"/>
          <w:szCs w:val="24"/>
        </w:rPr>
        <w:br/>
        <w:t> </w:t>
      </w:r>
    </w:p>
    <w:p w14:paraId="5829D473" w14:textId="77777777" w:rsidR="00F41B48" w:rsidRPr="00AD68E1" w:rsidRDefault="00F41B48" w:rsidP="00F41B48">
      <w:pPr>
        <w:rPr>
          <w:rFonts w:cs="Arial"/>
        </w:rPr>
      </w:pPr>
      <w:r w:rsidRPr="00AD68E1">
        <w:rPr>
          <w:rFonts w:cs="Arial"/>
        </w:rPr>
        <w:t>Ich bin wirklich stolz so viele langjährige Mitarbeiter im VST und in der Belegschaft zu haben. Dies ist heute bei Weiten nicht mehr selbstverständlich.</w:t>
      </w:r>
    </w:p>
    <w:p w14:paraId="57C81F9C" w14:textId="6C07F781" w:rsidR="00F41B48" w:rsidRPr="00AD68E1" w:rsidRDefault="00F41B48" w:rsidP="00F41B48">
      <w:pPr>
        <w:rPr>
          <w:rFonts w:cs="Arial"/>
        </w:rPr>
      </w:pPr>
      <w:r w:rsidRPr="00AD68E1">
        <w:rPr>
          <w:rFonts w:cs="Arial"/>
        </w:rPr>
        <w:t xml:space="preserve">Im ersten Halbjahr des 80igers hat sich noch vieles getan im BSVT. Wir waren in den Bezirken, wie Reutte mit über dreißig Besuchern, in Wörgl und erstmals in Schwaz vertreten. Imst steht im Juni ebenfalls noch auf dem Plan. Zahlreiche Sensibilisierungen (Frühstück im Dunkeln) und der Ferienzug der Stadt Innsbruck fanden statt. Ein großer Erfolg war der Informationsnachmittag zum Thema AMD mit Prof. </w:t>
      </w:r>
      <w:proofErr w:type="spellStart"/>
      <w:r w:rsidRPr="00AD68E1">
        <w:rPr>
          <w:rFonts w:cs="Arial"/>
        </w:rPr>
        <w:t>Rehack</w:t>
      </w:r>
      <w:proofErr w:type="spellEnd"/>
      <w:r w:rsidRPr="00AD68E1">
        <w:rPr>
          <w:rFonts w:cs="Arial"/>
        </w:rPr>
        <w:t xml:space="preserve"> und unserem Beratungsteam, die Vorstellung der META Brille und Blind Gaming Abende. Ebenfalls großer Beliebtheit erfreut sich Show-down, welches wie Yoga regelmäßig im BSVT angeboten wird. </w:t>
      </w:r>
    </w:p>
    <w:p w14:paraId="337189BA" w14:textId="77777777" w:rsidR="00F41B48" w:rsidRPr="00AD68E1" w:rsidRDefault="00F41B48" w:rsidP="00F41B48">
      <w:pPr>
        <w:rPr>
          <w:rFonts w:cs="Arial"/>
        </w:rPr>
      </w:pPr>
      <w:r w:rsidRPr="00AD68E1">
        <w:rPr>
          <w:rFonts w:cs="Arial"/>
        </w:rPr>
        <w:lastRenderedPageBreak/>
        <w:t>Medial waren wir im ersten Halbjahr mit unterschiedlichsten Aktionen sehr stark vertreten. Die mediale Aufmerksamkeit werden wir in der Woche des Sehens noch einmal für uns nutzen um unsere Bekanntheit im Lande zu steigern.</w:t>
      </w:r>
    </w:p>
    <w:p w14:paraId="25BD672F" w14:textId="77777777" w:rsidR="00F41B48" w:rsidRPr="00AD68E1" w:rsidRDefault="00F41B48" w:rsidP="00F41B48">
      <w:pPr>
        <w:rPr>
          <w:rFonts w:cs="Arial"/>
        </w:rPr>
      </w:pPr>
      <w:r w:rsidRPr="00AD68E1">
        <w:rPr>
          <w:rFonts w:cs="Arial"/>
        </w:rPr>
        <w:t>Nach der Sommerpause wird es im Herbst zahlreiche Aktivitäten rund um die 80ig Jahre BSVT geben. Hier werdet ihr alle im nächsten Rundschreiben bei den Veranstaltungsterminen informiert.</w:t>
      </w:r>
    </w:p>
    <w:p w14:paraId="6E2C3BE8" w14:textId="551A0925" w:rsidR="00F41B48" w:rsidRPr="00AD68E1" w:rsidRDefault="00F41B48" w:rsidP="00F41B48">
      <w:pPr>
        <w:rPr>
          <w:rFonts w:cs="Arial"/>
        </w:rPr>
      </w:pPr>
      <w:r w:rsidRPr="00AD68E1">
        <w:rPr>
          <w:rFonts w:cs="Arial"/>
        </w:rPr>
        <w:t>Ich wünsche allen einen erholsamen Sommer</w:t>
      </w:r>
      <w:r w:rsidR="00A9382B">
        <w:rPr>
          <w:rFonts w:cs="Arial"/>
        </w:rPr>
        <w:t>!</w:t>
      </w:r>
    </w:p>
    <w:p w14:paraId="32031836" w14:textId="77777777" w:rsidR="00F41B48" w:rsidRPr="00AD68E1" w:rsidRDefault="00F41B48" w:rsidP="00F41B48">
      <w:pPr>
        <w:rPr>
          <w:rFonts w:cs="Arial"/>
        </w:rPr>
      </w:pPr>
      <w:r w:rsidRPr="00AD68E1">
        <w:rPr>
          <w:rFonts w:cs="Arial"/>
        </w:rPr>
        <w:t xml:space="preserve">Sabine Karrer </w:t>
      </w:r>
    </w:p>
    <w:p w14:paraId="3BC49CDE" w14:textId="77777777" w:rsidR="00F41B48" w:rsidRPr="00AD68E1" w:rsidRDefault="00F41B48" w:rsidP="00F41B48">
      <w:pPr>
        <w:rPr>
          <w:rFonts w:cs="Arial"/>
        </w:rPr>
      </w:pPr>
      <w:r w:rsidRPr="00AD68E1">
        <w:rPr>
          <w:rFonts w:cs="Arial"/>
        </w:rPr>
        <w:t>Obfrau BSVT</w:t>
      </w:r>
    </w:p>
    <w:p w14:paraId="1ED7ACF7" w14:textId="00618F06" w:rsidR="00752FC9" w:rsidRDefault="00752FC9" w:rsidP="00C127C7"/>
    <w:p w14:paraId="39B87D4C" w14:textId="676246A9" w:rsidR="005A5384" w:rsidRPr="00884355" w:rsidRDefault="00884355" w:rsidP="00884355">
      <w:pPr>
        <w:pStyle w:val="berschrift1"/>
      </w:pPr>
      <w:bookmarkStart w:id="8" w:name="_Toc232497745"/>
      <w:r w:rsidRPr="00884355">
        <w:t>Absage der Mitgliederversammlung und des Sommerfestes</w:t>
      </w:r>
      <w:bookmarkEnd w:id="8"/>
    </w:p>
    <w:p w14:paraId="403DB3F6" w14:textId="1A2DB3CB" w:rsidR="00884355" w:rsidRDefault="00884355" w:rsidP="00C127C7"/>
    <w:p w14:paraId="43F72193" w14:textId="4B43EBD2" w:rsidR="00884355" w:rsidRDefault="00884355" w:rsidP="00C127C7">
      <w:r>
        <w:t xml:space="preserve">Leider muss unsere Mitgliederversammlung, sowie das anschließende Sommerfest abgesagt bzw. verschoben werden. Die Gründe dafür sind einerseits das mangelnde Interesse der Mitglieder, also eine sehr geringe Teilnehmerzahl </w:t>
      </w:r>
      <w:r w:rsidR="00A9382B">
        <w:t xml:space="preserve">per Anmeldeschluss </w:t>
      </w:r>
      <w:r>
        <w:t>bei beiden Veranstaltungen, sowie anderseits gesundheitliche Probleme der Obfrau und eine Verzögerung bei der Fertigstellung der Bilanz</w:t>
      </w:r>
    </w:p>
    <w:p w14:paraId="66573AE6" w14:textId="54E83EE3" w:rsidR="00884355" w:rsidRDefault="00884355" w:rsidP="00C127C7">
      <w:r>
        <w:t>Der neue Termin für das Sommerfest ist der 28.08.2026 und die Mitgliederversammlung wird am 10.10.2026 stattfinden.</w:t>
      </w:r>
      <w:r w:rsidR="00A9382B">
        <w:t xml:space="preserve"> Schriftliche Einladungen folgen.</w:t>
      </w:r>
      <w:bookmarkStart w:id="9" w:name="_GoBack"/>
      <w:bookmarkEnd w:id="9"/>
    </w:p>
    <w:p w14:paraId="3FBC8487" w14:textId="77777777" w:rsidR="00884355" w:rsidRDefault="00884355" w:rsidP="00C127C7"/>
    <w:p w14:paraId="5AC4178D" w14:textId="5BEF7849" w:rsidR="005A5384" w:rsidRDefault="005A5384" w:rsidP="005A5384">
      <w:pPr>
        <w:pStyle w:val="berschrift1"/>
      </w:pPr>
      <w:bookmarkStart w:id="10" w:name="_Toc232497746"/>
      <w:r w:rsidRPr="00C6113A">
        <w:t>Aktuelles von der Geschäftsführung</w:t>
      </w:r>
      <w:bookmarkEnd w:id="10"/>
    </w:p>
    <w:p w14:paraId="0CE66BF5" w14:textId="77777777" w:rsidR="003C0F7A" w:rsidRPr="003C0F7A" w:rsidRDefault="003C0F7A" w:rsidP="003C0F7A"/>
    <w:p w14:paraId="2FC860DA" w14:textId="77777777" w:rsidR="005A5384" w:rsidRPr="00C6113A" w:rsidRDefault="005A5384" w:rsidP="005A5384">
      <w:pPr>
        <w:ind w:left="45"/>
        <w:rPr>
          <w:rFonts w:cs="Arial"/>
        </w:rPr>
      </w:pPr>
      <w:r w:rsidRPr="00C6113A">
        <w:rPr>
          <w:rFonts w:cs="Arial"/>
        </w:rPr>
        <w:t>Seit einem Jahr darf ich den BSVT als Geschäftsführer begleiten. Wenn ich auf diese Zeit zurückblicke, denke ich an viele Herausforderungen, aber auch an zahlreiche positive Entwicklungen.</w:t>
      </w:r>
    </w:p>
    <w:p w14:paraId="353862DD" w14:textId="77777777" w:rsidR="005A5384" w:rsidRPr="00C6113A" w:rsidRDefault="005A5384" w:rsidP="005A5384">
      <w:pPr>
        <w:ind w:left="45"/>
        <w:rPr>
          <w:rFonts w:cs="Arial"/>
        </w:rPr>
      </w:pPr>
      <w:r w:rsidRPr="00C6113A">
        <w:rPr>
          <w:rFonts w:cs="Arial"/>
        </w:rPr>
        <w:t xml:space="preserve">Gemeinsam haben wir eine finanziell schwierige Phase bewältigt und unser Angebot für blinde und sehbehinderte Menschen in Tirol aufrechterhalten. Gleichzeitig bleibt die finanzielle Situation angespannt. Um unsere wichtige Arbeit langfristig abzusichern, ist der BSVT weiterhin auf </w:t>
      </w:r>
      <w:r>
        <w:rPr>
          <w:rFonts w:cs="Arial"/>
        </w:rPr>
        <w:t xml:space="preserve">jede Hilfe und </w:t>
      </w:r>
      <w:r w:rsidRPr="00C6113A">
        <w:rPr>
          <w:rFonts w:cs="Arial"/>
        </w:rPr>
        <w:t>Unterstützung angewiesen.</w:t>
      </w:r>
      <w:r>
        <w:rPr>
          <w:rFonts w:cs="Arial"/>
        </w:rPr>
        <w:t xml:space="preserve"> Ideen und Vorschläge dazu bitte gerne mir persönlich bekanntgeben.</w:t>
      </w:r>
    </w:p>
    <w:p w14:paraId="4F357FB1" w14:textId="77777777" w:rsidR="005A5384" w:rsidRPr="00C6113A" w:rsidRDefault="005A5384" w:rsidP="005A5384">
      <w:pPr>
        <w:ind w:left="45"/>
        <w:rPr>
          <w:rFonts w:cs="Arial"/>
        </w:rPr>
      </w:pPr>
      <w:r w:rsidRPr="00C6113A">
        <w:rPr>
          <w:rFonts w:cs="Arial"/>
        </w:rPr>
        <w:t>Zu den Höhepunkten des vergangenen Jahres zählen neue Kooperationen</w:t>
      </w:r>
      <w:r>
        <w:rPr>
          <w:rFonts w:cs="Arial"/>
        </w:rPr>
        <w:t xml:space="preserve"> (wie </w:t>
      </w:r>
      <w:proofErr w:type="spellStart"/>
      <w:r>
        <w:rPr>
          <w:rFonts w:cs="Arial"/>
        </w:rPr>
        <w:t>zB</w:t>
      </w:r>
      <w:proofErr w:type="spellEnd"/>
      <w:r>
        <w:rPr>
          <w:rFonts w:cs="Arial"/>
        </w:rPr>
        <w:t xml:space="preserve"> mit dem </w:t>
      </w:r>
      <w:proofErr w:type="spellStart"/>
      <w:r>
        <w:rPr>
          <w:rFonts w:cs="Arial"/>
        </w:rPr>
        <w:t>Alpenzoo</w:t>
      </w:r>
      <w:proofErr w:type="spellEnd"/>
      <w:r>
        <w:rPr>
          <w:rFonts w:cs="Arial"/>
        </w:rPr>
        <w:t>)</w:t>
      </w:r>
      <w:r w:rsidRPr="00C6113A">
        <w:rPr>
          <w:rFonts w:cs="Arial"/>
        </w:rPr>
        <w:t xml:space="preserve">, eine stärkere öffentliche Wahrnehmung des BSVT </w:t>
      </w:r>
      <w:r>
        <w:rPr>
          <w:rFonts w:cs="Arial"/>
        </w:rPr>
        <w:t xml:space="preserve">(zur Frühförderung und unser Jubiläumsjahr) </w:t>
      </w:r>
      <w:r w:rsidRPr="00C6113A">
        <w:rPr>
          <w:rFonts w:cs="Arial"/>
        </w:rPr>
        <w:t>sowie besondere Veranstaltungen im Rahmen unseres 80-jährigen Jubiläums. Ein besonderes Highlight war das „Frühstück im Dunkeln“ für Vertreter aus Politik und Medien. Auch im Fundraising konnten wir wichtige Schritte setzen und neue Wege der Unterstützung erschließen.</w:t>
      </w:r>
    </w:p>
    <w:p w14:paraId="5270871C" w14:textId="77777777" w:rsidR="005A5384" w:rsidRPr="00C6113A" w:rsidRDefault="005A5384" w:rsidP="005A5384">
      <w:pPr>
        <w:ind w:left="45"/>
        <w:rPr>
          <w:rFonts w:cs="Arial"/>
        </w:rPr>
      </w:pPr>
      <w:r w:rsidRPr="00C6113A">
        <w:rPr>
          <w:rFonts w:cs="Arial"/>
        </w:rPr>
        <w:t xml:space="preserve">Was mich durch dieses erste Jahr getragen hat, sind die Menschen im und rund um den BSVT. Mein herzlicher Dank gilt unserem engagierten Team sowie unserem Vorstand. Ihr Einsatz, ihre Kompetenz und die gute Zusammenarbeit machen </w:t>
      </w:r>
      <w:r>
        <w:rPr>
          <w:rFonts w:cs="Arial"/>
        </w:rPr>
        <w:t>das alles</w:t>
      </w:r>
      <w:r w:rsidRPr="00C6113A">
        <w:rPr>
          <w:rFonts w:cs="Arial"/>
        </w:rPr>
        <w:t xml:space="preserve"> möglich.</w:t>
      </w:r>
    </w:p>
    <w:p w14:paraId="41FC26E5" w14:textId="77777777" w:rsidR="005A5384" w:rsidRPr="00C6113A" w:rsidRDefault="005A5384" w:rsidP="005A5384">
      <w:pPr>
        <w:ind w:left="45"/>
        <w:rPr>
          <w:rFonts w:cs="Arial"/>
        </w:rPr>
      </w:pPr>
      <w:r w:rsidRPr="00C6113A">
        <w:rPr>
          <w:rFonts w:cs="Arial"/>
        </w:rPr>
        <w:t xml:space="preserve">Vielen Dank für </w:t>
      </w:r>
      <w:r>
        <w:rPr>
          <w:rFonts w:cs="Arial"/>
        </w:rPr>
        <w:t>euer</w:t>
      </w:r>
      <w:r w:rsidRPr="00C6113A">
        <w:rPr>
          <w:rFonts w:cs="Arial"/>
        </w:rPr>
        <w:t xml:space="preserve"> Vertrauen und </w:t>
      </w:r>
      <w:r>
        <w:rPr>
          <w:rFonts w:cs="Arial"/>
        </w:rPr>
        <w:t>eure</w:t>
      </w:r>
      <w:r w:rsidRPr="00C6113A">
        <w:rPr>
          <w:rFonts w:cs="Arial"/>
        </w:rPr>
        <w:t xml:space="preserve"> Unterstützung.</w:t>
      </w:r>
    </w:p>
    <w:p w14:paraId="016D0459" w14:textId="77777777" w:rsidR="005A5384" w:rsidRPr="00C6113A" w:rsidRDefault="005A5384" w:rsidP="005A5384">
      <w:pPr>
        <w:ind w:left="45"/>
        <w:rPr>
          <w:rFonts w:cs="Arial"/>
        </w:rPr>
      </w:pPr>
      <w:r w:rsidRPr="00C6113A">
        <w:rPr>
          <w:rFonts w:cs="Arial"/>
          <w:b/>
          <w:bCs/>
        </w:rPr>
        <w:t>Wilhelm Zwirner</w:t>
      </w:r>
      <w:r w:rsidRPr="00C6113A">
        <w:rPr>
          <w:rFonts w:cs="Arial"/>
        </w:rPr>
        <w:br/>
        <w:t>Geschäftsführer</w:t>
      </w:r>
    </w:p>
    <w:p w14:paraId="4E4C860D" w14:textId="77777777" w:rsidR="005A5384" w:rsidRPr="00C6113A" w:rsidRDefault="005A5384" w:rsidP="005A5384">
      <w:pPr>
        <w:ind w:left="45"/>
        <w:rPr>
          <w:rFonts w:cs="Arial"/>
        </w:rPr>
      </w:pPr>
    </w:p>
    <w:p w14:paraId="435CD210" w14:textId="75AB9537" w:rsidR="00121AF1" w:rsidRDefault="00121AF1" w:rsidP="00C127C7"/>
    <w:p w14:paraId="52884794" w14:textId="512EE87C" w:rsidR="005A5384" w:rsidRDefault="005A5384" w:rsidP="00C127C7"/>
    <w:p w14:paraId="0F99B038" w14:textId="160A1FA6" w:rsidR="005A5384" w:rsidRDefault="005A5384" w:rsidP="00C127C7"/>
    <w:p w14:paraId="1D6CEBD6" w14:textId="76A043FC" w:rsidR="005A5384" w:rsidRDefault="005A5384" w:rsidP="00C127C7"/>
    <w:p w14:paraId="7D5D132E" w14:textId="76B5B6A1" w:rsidR="005A5384" w:rsidRDefault="005A5384" w:rsidP="00C127C7"/>
    <w:p w14:paraId="342C467C" w14:textId="2198D09A" w:rsidR="005A5384" w:rsidRDefault="005A5384" w:rsidP="00C127C7"/>
    <w:p w14:paraId="4AEF091C" w14:textId="07AD4E15" w:rsidR="00121AF1" w:rsidRDefault="00121AF1" w:rsidP="00121AF1">
      <w:pPr>
        <w:pStyle w:val="berschrift1"/>
      </w:pPr>
      <w:bookmarkStart w:id="11" w:name="_Toc232497747"/>
      <w:r>
        <w:lastRenderedPageBreak/>
        <w:t>Terminübersicht</w:t>
      </w:r>
      <w:bookmarkEnd w:id="11"/>
    </w:p>
    <w:p w14:paraId="1ADF7627" w14:textId="7A3A9A8C" w:rsidR="00B7512E" w:rsidRPr="001C7AE1" w:rsidRDefault="00B7512E" w:rsidP="00B7512E">
      <w:pPr>
        <w:pStyle w:val="berschrift2"/>
      </w:pPr>
      <w:bookmarkStart w:id="12" w:name="_Toc232497748"/>
      <w:r w:rsidRPr="001C7AE1">
        <w:t>Programm</w:t>
      </w:r>
      <w:r>
        <w:t xml:space="preserve"> Juni</w:t>
      </w:r>
      <w:bookmarkEnd w:id="12"/>
    </w:p>
    <w:p w14:paraId="7FA9F34A" w14:textId="77777777" w:rsidR="00B7512E" w:rsidRPr="00121AF1" w:rsidRDefault="00B7512E" w:rsidP="00121AF1">
      <w:pPr>
        <w:pStyle w:val="Listenabsatz"/>
        <w:numPr>
          <w:ilvl w:val="0"/>
          <w:numId w:val="43"/>
        </w:numPr>
        <w:rPr>
          <w:rFonts w:cs="Arial"/>
          <w:sz w:val="25"/>
          <w:szCs w:val="25"/>
        </w:rPr>
      </w:pPr>
      <w:r w:rsidRPr="00121AF1">
        <w:rPr>
          <w:rFonts w:cs="Arial"/>
          <w:sz w:val="25"/>
          <w:szCs w:val="25"/>
        </w:rPr>
        <w:t>Dienstag,23.Juni, 18:00 Uhr,</w:t>
      </w:r>
      <w:r w:rsidRPr="00121AF1">
        <w:rPr>
          <w:rFonts w:cs="Arial"/>
          <w:color w:val="FF0000"/>
          <w:sz w:val="25"/>
          <w:szCs w:val="25"/>
        </w:rPr>
        <w:t xml:space="preserve"> </w:t>
      </w:r>
      <w:r w:rsidRPr="00121AF1">
        <w:rPr>
          <w:rFonts w:cs="Arial"/>
          <w:sz w:val="25"/>
          <w:szCs w:val="25"/>
        </w:rPr>
        <w:t>BSST Showdown</w:t>
      </w:r>
    </w:p>
    <w:p w14:paraId="35E75B8A" w14:textId="77777777" w:rsidR="00B7512E" w:rsidRPr="00121AF1" w:rsidRDefault="00B7512E" w:rsidP="00121AF1">
      <w:pPr>
        <w:pStyle w:val="Listenabsatz"/>
        <w:numPr>
          <w:ilvl w:val="0"/>
          <w:numId w:val="43"/>
        </w:numPr>
        <w:rPr>
          <w:rFonts w:cs="Arial"/>
          <w:sz w:val="25"/>
          <w:szCs w:val="25"/>
        </w:rPr>
      </w:pPr>
      <w:r w:rsidRPr="00121AF1">
        <w:rPr>
          <w:rFonts w:cs="Arial"/>
          <w:sz w:val="25"/>
          <w:szCs w:val="25"/>
        </w:rPr>
        <w:t>Mittwoch,24.Juni, 14:00-17:00 Uhr, Bezirkstreffen Imst</w:t>
      </w:r>
    </w:p>
    <w:p w14:paraId="07AF8824" w14:textId="77777777" w:rsidR="00B7512E" w:rsidRPr="00121AF1" w:rsidRDefault="00B7512E" w:rsidP="00121AF1">
      <w:pPr>
        <w:pStyle w:val="Listenabsatz"/>
        <w:numPr>
          <w:ilvl w:val="0"/>
          <w:numId w:val="43"/>
        </w:numPr>
        <w:rPr>
          <w:rFonts w:cs="Arial"/>
          <w:sz w:val="25"/>
          <w:szCs w:val="25"/>
        </w:rPr>
      </w:pPr>
      <w:r w:rsidRPr="00121AF1">
        <w:rPr>
          <w:rFonts w:cs="Arial"/>
          <w:sz w:val="25"/>
          <w:szCs w:val="25"/>
        </w:rPr>
        <w:t>Mittwoch,24.Juni, 15:00 Uhr, 50 Plus</w:t>
      </w:r>
    </w:p>
    <w:p w14:paraId="740679BC" w14:textId="77777777" w:rsidR="00B7512E" w:rsidRPr="00121AF1" w:rsidRDefault="00B7512E" w:rsidP="00121AF1">
      <w:pPr>
        <w:pStyle w:val="Listenabsatz"/>
        <w:numPr>
          <w:ilvl w:val="0"/>
          <w:numId w:val="43"/>
        </w:numPr>
        <w:rPr>
          <w:rFonts w:cs="Arial"/>
          <w:sz w:val="25"/>
          <w:szCs w:val="25"/>
        </w:rPr>
      </w:pPr>
      <w:r w:rsidRPr="00121AF1">
        <w:rPr>
          <w:rFonts w:cs="Arial"/>
          <w:sz w:val="25"/>
          <w:szCs w:val="25"/>
        </w:rPr>
        <w:t xml:space="preserve">Mittwoch, 24.Juni, 18:00 Uhr, Spieleabend </w:t>
      </w:r>
    </w:p>
    <w:p w14:paraId="37790507" w14:textId="77777777" w:rsidR="00B7512E" w:rsidRDefault="00B7512E" w:rsidP="00B7512E">
      <w:pPr>
        <w:rPr>
          <w:rFonts w:cs="Arial"/>
          <w:sz w:val="25"/>
          <w:szCs w:val="25"/>
        </w:rPr>
      </w:pPr>
    </w:p>
    <w:p w14:paraId="38C2AE64" w14:textId="77777777" w:rsidR="00B7512E" w:rsidRPr="001C7AE1" w:rsidRDefault="00B7512E" w:rsidP="00B7512E">
      <w:pPr>
        <w:rPr>
          <w:rFonts w:cs="Arial"/>
          <w:sz w:val="25"/>
          <w:szCs w:val="25"/>
        </w:rPr>
      </w:pPr>
    </w:p>
    <w:p w14:paraId="1FA90BCB" w14:textId="77777777" w:rsidR="00B7512E" w:rsidRPr="001C7AE1" w:rsidRDefault="00B7512E" w:rsidP="00B7512E">
      <w:pPr>
        <w:pStyle w:val="Listenabsatz"/>
        <w:ind w:left="0"/>
        <w:rPr>
          <w:rFonts w:cs="Arial"/>
          <w:sz w:val="25"/>
          <w:szCs w:val="25"/>
        </w:rPr>
      </w:pPr>
      <w:r w:rsidRPr="001C7AE1">
        <w:rPr>
          <w:rFonts w:cs="Arial"/>
          <w:sz w:val="25"/>
          <w:szCs w:val="25"/>
        </w:rPr>
        <w:t xml:space="preserve">Details zum Programm des </w:t>
      </w:r>
      <w:r w:rsidRPr="001C7AE1">
        <w:rPr>
          <w:rFonts w:cs="Arial"/>
          <w:b/>
          <w:sz w:val="25"/>
          <w:szCs w:val="25"/>
        </w:rPr>
        <w:t>Treffpunkt 50 Plus</w:t>
      </w:r>
      <w:r>
        <w:rPr>
          <w:rFonts w:cs="Arial"/>
          <w:b/>
          <w:sz w:val="25"/>
          <w:szCs w:val="25"/>
        </w:rPr>
        <w:t xml:space="preserve"> </w:t>
      </w:r>
      <w:r w:rsidRPr="001C7AE1">
        <w:rPr>
          <w:rFonts w:cs="Arial"/>
          <w:sz w:val="25"/>
          <w:szCs w:val="25"/>
        </w:rPr>
        <w:t xml:space="preserve">erhalten Sie bei den Treffen direkt (immer 14 Tage vor den Ausflügen), oder Sie kontaktieren den Programmverantwortlichen, Klaus Guggenberger, Mobilnummer: </w:t>
      </w:r>
      <w:r w:rsidRPr="001C7AE1">
        <w:rPr>
          <w:rFonts w:cs="Arial"/>
          <w:b/>
          <w:sz w:val="25"/>
          <w:szCs w:val="25"/>
        </w:rPr>
        <w:t>0664 - 4474054</w:t>
      </w:r>
      <w:r w:rsidRPr="001C7AE1">
        <w:rPr>
          <w:rFonts w:cs="Arial"/>
          <w:sz w:val="25"/>
          <w:szCs w:val="25"/>
        </w:rPr>
        <w:t xml:space="preserve"> oder per E-Mail: </w:t>
      </w:r>
      <w:hyperlink r:id="rId9" w:history="1">
        <w:r w:rsidRPr="001C7AE1">
          <w:rPr>
            <w:rStyle w:val="Hyperlink"/>
            <w:rFonts w:cs="Arial"/>
            <w:sz w:val="25"/>
            <w:szCs w:val="25"/>
          </w:rPr>
          <w:t>klaus.guggenberger@chello.at</w:t>
        </w:r>
      </w:hyperlink>
    </w:p>
    <w:p w14:paraId="33363FF1" w14:textId="77777777" w:rsidR="00B7512E" w:rsidRPr="001C7AE1" w:rsidRDefault="00B7512E" w:rsidP="00B7512E">
      <w:pPr>
        <w:pStyle w:val="Listenabsatz"/>
        <w:ind w:left="0"/>
        <w:rPr>
          <w:rFonts w:cs="Arial"/>
          <w:sz w:val="25"/>
          <w:szCs w:val="25"/>
        </w:rPr>
      </w:pPr>
    </w:p>
    <w:p w14:paraId="433FC82F" w14:textId="77777777" w:rsidR="00B7512E" w:rsidRPr="00933F9D" w:rsidRDefault="00B7512E" w:rsidP="00B7512E">
      <w:pPr>
        <w:pStyle w:val="berschrift2"/>
      </w:pPr>
      <w:bookmarkStart w:id="13" w:name="_Toc232497749"/>
      <w:r>
        <w:t>Juli – August: Sommerpause der regelmäßigen Veranstaltungen im BSVT</w:t>
      </w:r>
      <w:bookmarkEnd w:id="13"/>
    </w:p>
    <w:p w14:paraId="00EF7F6E" w14:textId="6E363AAA" w:rsidR="00B7512E" w:rsidRDefault="003C0F7A" w:rsidP="003C0F7A">
      <w:pPr>
        <w:pStyle w:val="berschrift2"/>
      </w:pPr>
      <w:r>
        <w:t xml:space="preserve"> </w:t>
      </w:r>
      <w:bookmarkStart w:id="14" w:name="_Toc232497750"/>
      <w:r>
        <w:t>Programm August</w:t>
      </w:r>
      <w:bookmarkEnd w:id="14"/>
    </w:p>
    <w:p w14:paraId="6189F286" w14:textId="35DDE968" w:rsidR="003C0F7A" w:rsidRPr="001C7AE1" w:rsidRDefault="003C0F7A" w:rsidP="003C0F7A">
      <w:pPr>
        <w:pStyle w:val="Listenabsatz"/>
        <w:numPr>
          <w:ilvl w:val="0"/>
          <w:numId w:val="47"/>
        </w:numPr>
        <w:rPr>
          <w:rFonts w:cs="Arial"/>
          <w:sz w:val="25"/>
          <w:szCs w:val="25"/>
        </w:rPr>
      </w:pPr>
      <w:r>
        <w:rPr>
          <w:rFonts w:cs="Arial"/>
          <w:sz w:val="25"/>
          <w:szCs w:val="25"/>
        </w:rPr>
        <w:t>Freitag, 28. August, 18:00 Uhr Sommerfest des BSVT</w:t>
      </w:r>
    </w:p>
    <w:p w14:paraId="7EF855F4" w14:textId="31757256" w:rsidR="00B7512E" w:rsidRPr="001C7AE1" w:rsidRDefault="00B7512E" w:rsidP="00B7512E">
      <w:pPr>
        <w:pStyle w:val="berschrift2"/>
      </w:pPr>
      <w:bookmarkStart w:id="15" w:name="_Toc232497751"/>
      <w:bookmarkStart w:id="16" w:name="_Hlk189561015"/>
      <w:r w:rsidRPr="001C7AE1">
        <w:t xml:space="preserve">Vorschau </w:t>
      </w:r>
      <w:r>
        <w:t>September</w:t>
      </w:r>
      <w:bookmarkEnd w:id="15"/>
    </w:p>
    <w:bookmarkEnd w:id="16"/>
    <w:p w14:paraId="18067E49" w14:textId="77777777" w:rsidR="00B7512E" w:rsidRPr="001C7AE1" w:rsidRDefault="00B7512E" w:rsidP="00B7512E">
      <w:pPr>
        <w:rPr>
          <w:rFonts w:cs="Arial"/>
          <w:sz w:val="25"/>
          <w:szCs w:val="25"/>
        </w:rPr>
      </w:pPr>
    </w:p>
    <w:p w14:paraId="4C277349" w14:textId="77777777" w:rsidR="00B7512E" w:rsidRPr="00121AF1" w:rsidRDefault="00B7512E" w:rsidP="00121AF1">
      <w:pPr>
        <w:pStyle w:val="Listenabsatz"/>
        <w:numPr>
          <w:ilvl w:val="0"/>
          <w:numId w:val="44"/>
        </w:numPr>
        <w:rPr>
          <w:rFonts w:cs="Arial"/>
          <w:sz w:val="25"/>
          <w:szCs w:val="25"/>
        </w:rPr>
      </w:pPr>
      <w:r w:rsidRPr="00121AF1">
        <w:rPr>
          <w:rFonts w:cs="Arial"/>
          <w:sz w:val="25"/>
          <w:szCs w:val="25"/>
        </w:rPr>
        <w:t>Montag,7.September, 15:00 Uhr, Treffen der Kreativgruppe</w:t>
      </w:r>
    </w:p>
    <w:p w14:paraId="207E9D46" w14:textId="77777777" w:rsidR="00B7512E" w:rsidRPr="00121AF1" w:rsidRDefault="00B7512E" w:rsidP="00121AF1">
      <w:pPr>
        <w:pStyle w:val="Listenabsatz"/>
        <w:numPr>
          <w:ilvl w:val="0"/>
          <w:numId w:val="44"/>
        </w:numPr>
        <w:rPr>
          <w:rFonts w:cs="Arial"/>
          <w:sz w:val="25"/>
          <w:szCs w:val="25"/>
        </w:rPr>
      </w:pPr>
      <w:r w:rsidRPr="00121AF1">
        <w:rPr>
          <w:rFonts w:cs="Arial"/>
          <w:sz w:val="25"/>
          <w:szCs w:val="25"/>
        </w:rPr>
        <w:t>Dienstag,8.September,18:00 Uhr, BSST Showdown</w:t>
      </w:r>
    </w:p>
    <w:p w14:paraId="34645388" w14:textId="77777777" w:rsidR="00B7512E" w:rsidRPr="00121AF1" w:rsidRDefault="00B7512E" w:rsidP="00121AF1">
      <w:pPr>
        <w:pStyle w:val="Listenabsatz"/>
        <w:numPr>
          <w:ilvl w:val="0"/>
          <w:numId w:val="44"/>
        </w:numPr>
        <w:rPr>
          <w:rFonts w:cs="Arial"/>
          <w:sz w:val="25"/>
          <w:szCs w:val="25"/>
        </w:rPr>
      </w:pPr>
      <w:r w:rsidRPr="00121AF1">
        <w:rPr>
          <w:rFonts w:cs="Arial"/>
          <w:sz w:val="25"/>
          <w:szCs w:val="25"/>
        </w:rPr>
        <w:t>Mittwoch,9.September, 14:00 Uhr, 50 Plus</w:t>
      </w:r>
    </w:p>
    <w:p w14:paraId="07E55EBA" w14:textId="77777777" w:rsidR="00B7512E" w:rsidRPr="00121AF1" w:rsidRDefault="00B7512E" w:rsidP="00121AF1">
      <w:pPr>
        <w:pStyle w:val="Listenabsatz"/>
        <w:numPr>
          <w:ilvl w:val="0"/>
          <w:numId w:val="44"/>
        </w:numPr>
        <w:rPr>
          <w:rFonts w:cs="Arial"/>
          <w:sz w:val="25"/>
          <w:szCs w:val="25"/>
        </w:rPr>
      </w:pPr>
      <w:r w:rsidRPr="00121AF1">
        <w:rPr>
          <w:rFonts w:cs="Arial"/>
          <w:sz w:val="25"/>
          <w:szCs w:val="25"/>
        </w:rPr>
        <w:t>Dienstag,15.September, 18.00 Uhr, BSST Showdown</w:t>
      </w:r>
    </w:p>
    <w:p w14:paraId="2B8AC27B" w14:textId="6C801D5A" w:rsidR="00B7512E" w:rsidRPr="00121AF1" w:rsidRDefault="00B7512E" w:rsidP="00610F8D">
      <w:pPr>
        <w:pStyle w:val="Listenabsatz"/>
        <w:numPr>
          <w:ilvl w:val="0"/>
          <w:numId w:val="44"/>
        </w:numPr>
        <w:rPr>
          <w:rFonts w:cs="Arial"/>
          <w:b/>
          <w:sz w:val="25"/>
          <w:szCs w:val="25"/>
        </w:rPr>
      </w:pPr>
      <w:r w:rsidRPr="00121AF1">
        <w:rPr>
          <w:rFonts w:cs="Arial"/>
          <w:sz w:val="25"/>
          <w:szCs w:val="25"/>
        </w:rPr>
        <w:t xml:space="preserve">Samstag,19.September, Mitgliederausflug </w:t>
      </w:r>
      <w:r w:rsidRPr="00121AF1">
        <w:rPr>
          <w:rFonts w:cs="Arial"/>
          <w:b/>
          <w:sz w:val="25"/>
          <w:szCs w:val="25"/>
        </w:rPr>
        <w:t>Details werden rechtzeitig bekanntgegeben.</w:t>
      </w:r>
    </w:p>
    <w:p w14:paraId="0553A54E" w14:textId="77777777" w:rsidR="00B7512E" w:rsidRPr="00121AF1" w:rsidRDefault="00B7512E" w:rsidP="00121AF1">
      <w:pPr>
        <w:pStyle w:val="Listenabsatz"/>
        <w:numPr>
          <w:ilvl w:val="0"/>
          <w:numId w:val="45"/>
        </w:numPr>
        <w:rPr>
          <w:rFonts w:cs="Arial"/>
          <w:sz w:val="25"/>
          <w:szCs w:val="25"/>
        </w:rPr>
      </w:pPr>
      <w:r w:rsidRPr="00121AF1">
        <w:rPr>
          <w:rFonts w:cs="Arial"/>
          <w:sz w:val="25"/>
          <w:szCs w:val="25"/>
        </w:rPr>
        <w:t>Montag,21. September, 18:00 Uhr, Treffen der Kreativgruppe</w:t>
      </w:r>
    </w:p>
    <w:p w14:paraId="74F952C9" w14:textId="77777777" w:rsidR="00B7512E" w:rsidRPr="00121AF1" w:rsidRDefault="00B7512E" w:rsidP="00121AF1">
      <w:pPr>
        <w:pStyle w:val="Listenabsatz"/>
        <w:numPr>
          <w:ilvl w:val="0"/>
          <w:numId w:val="45"/>
        </w:numPr>
        <w:rPr>
          <w:rFonts w:cs="Arial"/>
          <w:sz w:val="25"/>
          <w:szCs w:val="25"/>
        </w:rPr>
      </w:pPr>
      <w:r w:rsidRPr="00121AF1">
        <w:rPr>
          <w:rFonts w:cs="Arial"/>
          <w:sz w:val="25"/>
          <w:szCs w:val="25"/>
        </w:rPr>
        <w:t>Dienstag,22.September, 18:00 Uhr, BSST Showdown</w:t>
      </w:r>
    </w:p>
    <w:p w14:paraId="1BE9E4BB" w14:textId="77777777" w:rsidR="00B7512E" w:rsidRPr="00121AF1" w:rsidRDefault="00B7512E" w:rsidP="00121AF1">
      <w:pPr>
        <w:pStyle w:val="Listenabsatz"/>
        <w:numPr>
          <w:ilvl w:val="0"/>
          <w:numId w:val="45"/>
        </w:numPr>
        <w:rPr>
          <w:rFonts w:cs="Arial"/>
          <w:sz w:val="25"/>
          <w:szCs w:val="25"/>
        </w:rPr>
      </w:pPr>
      <w:r w:rsidRPr="00121AF1">
        <w:rPr>
          <w:rFonts w:cs="Arial"/>
          <w:sz w:val="25"/>
          <w:szCs w:val="25"/>
        </w:rPr>
        <w:t>Mittwoch,23. September, 14:00 Uhr, 50 Plus</w:t>
      </w:r>
    </w:p>
    <w:p w14:paraId="76F88936" w14:textId="77777777" w:rsidR="00B7512E" w:rsidRPr="00121AF1" w:rsidRDefault="00B7512E" w:rsidP="00121AF1">
      <w:pPr>
        <w:pStyle w:val="Listenabsatz"/>
        <w:numPr>
          <w:ilvl w:val="0"/>
          <w:numId w:val="45"/>
        </w:numPr>
        <w:rPr>
          <w:rFonts w:cs="Arial"/>
          <w:sz w:val="25"/>
          <w:szCs w:val="25"/>
        </w:rPr>
      </w:pPr>
      <w:r w:rsidRPr="00121AF1">
        <w:rPr>
          <w:rFonts w:cs="Arial"/>
          <w:sz w:val="25"/>
          <w:szCs w:val="25"/>
        </w:rPr>
        <w:t>Dienstag,29.September,18:00 Uhr, BSST Showdown</w:t>
      </w:r>
    </w:p>
    <w:p w14:paraId="37B4CE0F" w14:textId="77777777" w:rsidR="00B7512E" w:rsidRPr="00121AF1" w:rsidRDefault="00B7512E" w:rsidP="00121AF1">
      <w:pPr>
        <w:pStyle w:val="Listenabsatz"/>
        <w:numPr>
          <w:ilvl w:val="0"/>
          <w:numId w:val="45"/>
        </w:numPr>
        <w:rPr>
          <w:rFonts w:cs="Arial"/>
          <w:sz w:val="25"/>
          <w:szCs w:val="25"/>
        </w:rPr>
      </w:pPr>
      <w:r w:rsidRPr="00121AF1">
        <w:rPr>
          <w:rFonts w:cs="Arial"/>
          <w:sz w:val="25"/>
          <w:szCs w:val="25"/>
        </w:rPr>
        <w:t>Mittwoch,30.September, 18:00 Uhr, Spieleabend</w:t>
      </w:r>
    </w:p>
    <w:p w14:paraId="2E51EF97" w14:textId="77777777" w:rsidR="00B7512E" w:rsidRDefault="00B7512E" w:rsidP="00B7512E">
      <w:pPr>
        <w:rPr>
          <w:rFonts w:cs="Arial"/>
          <w:sz w:val="25"/>
          <w:szCs w:val="25"/>
        </w:rPr>
      </w:pPr>
    </w:p>
    <w:p w14:paraId="18613B0A" w14:textId="01B01A59" w:rsidR="00B7512E" w:rsidRPr="00CA28B3" w:rsidRDefault="00B7512E" w:rsidP="00B7512E">
      <w:pPr>
        <w:pStyle w:val="berschrift2"/>
      </w:pPr>
      <w:bookmarkStart w:id="17" w:name="_Toc232497752"/>
      <w:r w:rsidRPr="001C7AE1">
        <w:t xml:space="preserve">Vorschau </w:t>
      </w:r>
      <w:r>
        <w:t>Oktober</w:t>
      </w:r>
      <w:bookmarkEnd w:id="17"/>
      <w:r>
        <w:br/>
      </w:r>
    </w:p>
    <w:p w14:paraId="6522B789" w14:textId="77777777" w:rsidR="00B7512E" w:rsidRPr="00121AF1" w:rsidRDefault="00B7512E" w:rsidP="00121AF1">
      <w:pPr>
        <w:pStyle w:val="Listenabsatz"/>
        <w:numPr>
          <w:ilvl w:val="0"/>
          <w:numId w:val="46"/>
        </w:numPr>
        <w:rPr>
          <w:rFonts w:cs="Arial"/>
          <w:sz w:val="25"/>
          <w:szCs w:val="25"/>
        </w:rPr>
      </w:pPr>
      <w:r w:rsidRPr="00121AF1">
        <w:rPr>
          <w:rFonts w:cs="Arial"/>
          <w:sz w:val="25"/>
          <w:szCs w:val="25"/>
        </w:rPr>
        <w:t>Freitag 2.Oktober – Sonntag 4.Oktober, BSST Alpen Cup</w:t>
      </w:r>
    </w:p>
    <w:p w14:paraId="7FE7F8DA" w14:textId="77777777" w:rsidR="00B7512E" w:rsidRPr="00121AF1" w:rsidRDefault="00B7512E" w:rsidP="00121AF1">
      <w:pPr>
        <w:pStyle w:val="Listenabsatz"/>
        <w:numPr>
          <w:ilvl w:val="0"/>
          <w:numId w:val="46"/>
        </w:numPr>
        <w:rPr>
          <w:rFonts w:cs="Arial"/>
          <w:sz w:val="25"/>
          <w:szCs w:val="25"/>
        </w:rPr>
      </w:pPr>
      <w:r w:rsidRPr="00121AF1">
        <w:rPr>
          <w:rFonts w:cs="Arial"/>
          <w:sz w:val="25"/>
          <w:szCs w:val="25"/>
        </w:rPr>
        <w:t>Montag,5.Oktober,15:00 Uhr, Treffen der Kreativgruppe</w:t>
      </w:r>
    </w:p>
    <w:p w14:paraId="0142CD98" w14:textId="77777777" w:rsidR="00B7512E" w:rsidRPr="00121AF1" w:rsidRDefault="00B7512E" w:rsidP="00121AF1">
      <w:pPr>
        <w:pStyle w:val="Listenabsatz"/>
        <w:numPr>
          <w:ilvl w:val="0"/>
          <w:numId w:val="46"/>
        </w:numPr>
        <w:rPr>
          <w:rFonts w:cs="Arial"/>
          <w:sz w:val="25"/>
          <w:szCs w:val="25"/>
        </w:rPr>
      </w:pPr>
      <w:r w:rsidRPr="00121AF1">
        <w:rPr>
          <w:rFonts w:cs="Arial"/>
          <w:sz w:val="25"/>
          <w:szCs w:val="25"/>
        </w:rPr>
        <w:t>Dienstag,6.Oktober,18:00 Uhr, BSST Showdown</w:t>
      </w:r>
    </w:p>
    <w:p w14:paraId="7AD5E036" w14:textId="77777777" w:rsidR="00B7512E" w:rsidRPr="00121AF1" w:rsidRDefault="00B7512E" w:rsidP="00121AF1">
      <w:pPr>
        <w:pStyle w:val="Listenabsatz"/>
        <w:numPr>
          <w:ilvl w:val="0"/>
          <w:numId w:val="46"/>
        </w:numPr>
        <w:rPr>
          <w:rFonts w:cs="Arial"/>
          <w:sz w:val="25"/>
          <w:szCs w:val="25"/>
        </w:rPr>
      </w:pPr>
      <w:r w:rsidRPr="00121AF1">
        <w:rPr>
          <w:rFonts w:cs="Arial"/>
          <w:sz w:val="25"/>
          <w:szCs w:val="25"/>
        </w:rPr>
        <w:t>Mittwoch,7.Oktober, 14:00 Uhr, 50 Plus</w:t>
      </w:r>
    </w:p>
    <w:p w14:paraId="0905CD9A" w14:textId="6EE44123" w:rsidR="00B7512E" w:rsidRDefault="00B7512E" w:rsidP="00121AF1">
      <w:pPr>
        <w:pStyle w:val="Listenabsatz"/>
        <w:numPr>
          <w:ilvl w:val="0"/>
          <w:numId w:val="46"/>
        </w:numPr>
        <w:rPr>
          <w:rFonts w:cs="Arial"/>
          <w:b/>
          <w:sz w:val="25"/>
          <w:szCs w:val="25"/>
        </w:rPr>
      </w:pPr>
      <w:r w:rsidRPr="00121AF1">
        <w:rPr>
          <w:rFonts w:cs="Arial"/>
          <w:sz w:val="25"/>
          <w:szCs w:val="25"/>
        </w:rPr>
        <w:t>Donnerstag 08 Oktober – Donnerstag 15. Oktober, Woche des Sehens mit diversen Veranstaltungen im BSVT</w:t>
      </w:r>
      <w:r w:rsidR="00121AF1" w:rsidRPr="00121AF1">
        <w:rPr>
          <w:rFonts w:cs="Arial"/>
          <w:sz w:val="25"/>
          <w:szCs w:val="25"/>
        </w:rPr>
        <w:t xml:space="preserve"> </w:t>
      </w:r>
      <w:r w:rsidRPr="00121AF1">
        <w:rPr>
          <w:rFonts w:cs="Arial"/>
          <w:b/>
          <w:sz w:val="25"/>
          <w:szCs w:val="25"/>
        </w:rPr>
        <w:t>Details werden rechtzeitig bekanntgegeben.</w:t>
      </w:r>
    </w:p>
    <w:p w14:paraId="45A3C567" w14:textId="1D638479" w:rsidR="003C0F7A" w:rsidRPr="003C0F7A" w:rsidRDefault="003C0F7A" w:rsidP="00121AF1">
      <w:pPr>
        <w:pStyle w:val="Listenabsatz"/>
        <w:numPr>
          <w:ilvl w:val="0"/>
          <w:numId w:val="46"/>
        </w:numPr>
        <w:rPr>
          <w:rFonts w:cs="Arial"/>
          <w:sz w:val="25"/>
          <w:szCs w:val="25"/>
        </w:rPr>
      </w:pPr>
      <w:r w:rsidRPr="003C0F7A">
        <w:rPr>
          <w:rFonts w:cs="Arial"/>
          <w:sz w:val="25"/>
          <w:szCs w:val="25"/>
        </w:rPr>
        <w:t>Samstag 10. Oktober 10:00 Uhr Mitgliederversammlung</w:t>
      </w:r>
    </w:p>
    <w:p w14:paraId="3EAD4584" w14:textId="77777777" w:rsidR="00B7512E" w:rsidRPr="00121AF1" w:rsidRDefault="00B7512E" w:rsidP="00121AF1">
      <w:pPr>
        <w:pStyle w:val="Listenabsatz"/>
        <w:numPr>
          <w:ilvl w:val="0"/>
          <w:numId w:val="46"/>
        </w:numPr>
        <w:rPr>
          <w:rFonts w:cs="Arial"/>
          <w:sz w:val="25"/>
          <w:szCs w:val="25"/>
        </w:rPr>
      </w:pPr>
      <w:r w:rsidRPr="00121AF1">
        <w:rPr>
          <w:rFonts w:cs="Arial"/>
          <w:sz w:val="25"/>
          <w:szCs w:val="25"/>
        </w:rPr>
        <w:t>Dienstag,13.Oktober</w:t>
      </w:r>
      <w:r w:rsidRPr="00121AF1">
        <w:rPr>
          <w:rFonts w:cs="Arial"/>
          <w:b/>
          <w:sz w:val="25"/>
          <w:szCs w:val="25"/>
        </w:rPr>
        <w:t>,</w:t>
      </w:r>
      <w:r w:rsidRPr="00121AF1">
        <w:rPr>
          <w:rFonts w:cs="Arial"/>
          <w:sz w:val="25"/>
          <w:szCs w:val="25"/>
        </w:rPr>
        <w:t xml:space="preserve"> Bezirkstag Osttirol</w:t>
      </w:r>
    </w:p>
    <w:p w14:paraId="1850B81D" w14:textId="77777777" w:rsidR="00B7512E" w:rsidRPr="00121AF1" w:rsidRDefault="00B7512E" w:rsidP="00121AF1">
      <w:pPr>
        <w:pStyle w:val="Listenabsatz"/>
        <w:numPr>
          <w:ilvl w:val="0"/>
          <w:numId w:val="46"/>
        </w:numPr>
        <w:rPr>
          <w:rFonts w:cs="Arial"/>
          <w:sz w:val="25"/>
          <w:szCs w:val="25"/>
        </w:rPr>
      </w:pPr>
      <w:r w:rsidRPr="00121AF1">
        <w:rPr>
          <w:rFonts w:cs="Arial"/>
          <w:sz w:val="25"/>
          <w:szCs w:val="25"/>
        </w:rPr>
        <w:t>Montag,19.Oktober, 15:00 Uhr, Treffen der Kreativgruppe</w:t>
      </w:r>
    </w:p>
    <w:p w14:paraId="6BB3FE3C" w14:textId="77777777" w:rsidR="00B7512E" w:rsidRPr="00121AF1" w:rsidRDefault="00B7512E" w:rsidP="00121AF1">
      <w:pPr>
        <w:pStyle w:val="Listenabsatz"/>
        <w:numPr>
          <w:ilvl w:val="0"/>
          <w:numId w:val="46"/>
        </w:numPr>
        <w:rPr>
          <w:rFonts w:cs="Arial"/>
          <w:sz w:val="25"/>
          <w:szCs w:val="25"/>
        </w:rPr>
      </w:pPr>
      <w:r w:rsidRPr="00121AF1">
        <w:rPr>
          <w:rFonts w:cs="Arial"/>
          <w:sz w:val="25"/>
          <w:szCs w:val="25"/>
        </w:rPr>
        <w:t>Dienstag,20.Oktober, 18:00 Uhr, BSST Showdown</w:t>
      </w:r>
    </w:p>
    <w:p w14:paraId="732D2B7F" w14:textId="77777777" w:rsidR="00B7512E" w:rsidRPr="00121AF1" w:rsidRDefault="00B7512E" w:rsidP="00121AF1">
      <w:pPr>
        <w:pStyle w:val="Listenabsatz"/>
        <w:numPr>
          <w:ilvl w:val="0"/>
          <w:numId w:val="46"/>
        </w:numPr>
        <w:rPr>
          <w:rFonts w:cs="Arial"/>
          <w:sz w:val="25"/>
          <w:szCs w:val="25"/>
        </w:rPr>
      </w:pPr>
      <w:r w:rsidRPr="00121AF1">
        <w:rPr>
          <w:rFonts w:cs="Arial"/>
          <w:sz w:val="25"/>
          <w:szCs w:val="25"/>
        </w:rPr>
        <w:lastRenderedPageBreak/>
        <w:t>Mittwoch,21. Oktober, 14:00 Uhr 50 Plus</w:t>
      </w:r>
    </w:p>
    <w:p w14:paraId="26EA8FF7" w14:textId="77777777" w:rsidR="00B7512E" w:rsidRPr="00121AF1" w:rsidRDefault="00B7512E" w:rsidP="00121AF1">
      <w:pPr>
        <w:pStyle w:val="Listenabsatz"/>
        <w:numPr>
          <w:ilvl w:val="0"/>
          <w:numId w:val="46"/>
        </w:numPr>
        <w:rPr>
          <w:rFonts w:cs="Arial"/>
          <w:sz w:val="25"/>
          <w:szCs w:val="25"/>
        </w:rPr>
      </w:pPr>
      <w:r w:rsidRPr="00121AF1">
        <w:rPr>
          <w:rFonts w:cs="Arial"/>
          <w:sz w:val="25"/>
          <w:szCs w:val="25"/>
        </w:rPr>
        <w:t xml:space="preserve">Dienstag,27.Oktober,18:00 Uhr, BSST Showdown </w:t>
      </w:r>
    </w:p>
    <w:p w14:paraId="0FA1AEB5" w14:textId="77777777" w:rsidR="00B7512E" w:rsidRPr="00121AF1" w:rsidRDefault="00B7512E" w:rsidP="00121AF1">
      <w:pPr>
        <w:pStyle w:val="Listenabsatz"/>
        <w:numPr>
          <w:ilvl w:val="0"/>
          <w:numId w:val="46"/>
        </w:numPr>
        <w:rPr>
          <w:rFonts w:cs="Arial"/>
          <w:sz w:val="25"/>
          <w:szCs w:val="25"/>
        </w:rPr>
      </w:pPr>
      <w:r w:rsidRPr="00121AF1">
        <w:rPr>
          <w:rFonts w:cs="Arial"/>
          <w:sz w:val="25"/>
          <w:szCs w:val="25"/>
        </w:rPr>
        <w:t xml:space="preserve">Mittwoch,28. Oktober, 18:00 Uhr, Spieleabend </w:t>
      </w:r>
    </w:p>
    <w:p w14:paraId="48B7FD2A" w14:textId="77777777" w:rsidR="00B7512E" w:rsidRPr="001C7AE1" w:rsidRDefault="00B7512E" w:rsidP="00B7512E">
      <w:pPr>
        <w:rPr>
          <w:rFonts w:cs="Arial"/>
          <w:sz w:val="25"/>
          <w:szCs w:val="25"/>
        </w:rPr>
      </w:pPr>
    </w:p>
    <w:p w14:paraId="557822ED" w14:textId="77777777" w:rsidR="00B7512E" w:rsidRDefault="00B7512E" w:rsidP="00B7512E">
      <w:pPr>
        <w:rPr>
          <w:rFonts w:cs="Arial"/>
          <w:sz w:val="25"/>
          <w:szCs w:val="25"/>
        </w:rPr>
      </w:pPr>
      <w:r w:rsidRPr="001C7AE1">
        <w:rPr>
          <w:rFonts w:cs="Arial"/>
          <w:sz w:val="25"/>
          <w:szCs w:val="25"/>
        </w:rPr>
        <w:t>Sofern nicht anders angegeben, finden die Veranstaltungen im BSZ-Tirol statt.</w:t>
      </w:r>
    </w:p>
    <w:p w14:paraId="7CE0C2CC" w14:textId="77777777" w:rsidR="00B7512E" w:rsidRPr="001C7AE1" w:rsidRDefault="00B7512E" w:rsidP="00B7512E">
      <w:pPr>
        <w:rPr>
          <w:rStyle w:val="Hyperlink"/>
          <w:rFonts w:cs="Arial"/>
          <w:sz w:val="25"/>
          <w:szCs w:val="25"/>
        </w:rPr>
      </w:pPr>
    </w:p>
    <w:p w14:paraId="559E111B" w14:textId="77777777" w:rsidR="00B7512E" w:rsidRPr="001C7AE1" w:rsidRDefault="00B7512E" w:rsidP="00B7512E">
      <w:pPr>
        <w:rPr>
          <w:rStyle w:val="Hyperlink"/>
          <w:rFonts w:cs="Arial"/>
          <w:sz w:val="25"/>
          <w:szCs w:val="25"/>
        </w:rPr>
      </w:pPr>
    </w:p>
    <w:p w14:paraId="2C032289" w14:textId="77777777" w:rsidR="00B7512E" w:rsidRPr="001C7AE1" w:rsidRDefault="00B7512E" w:rsidP="00B7512E">
      <w:pPr>
        <w:rPr>
          <w:rFonts w:cs="Arial"/>
          <w:sz w:val="25"/>
          <w:szCs w:val="25"/>
        </w:rPr>
      </w:pPr>
      <w:r w:rsidRPr="001C7AE1">
        <w:rPr>
          <w:rStyle w:val="Fett"/>
          <w:rFonts w:cs="Arial"/>
          <w:sz w:val="25"/>
          <w:szCs w:val="25"/>
        </w:rPr>
        <w:t xml:space="preserve">Veranstaltungen des BSVT </w:t>
      </w:r>
      <w:r w:rsidRPr="001C7AE1">
        <w:rPr>
          <w:rStyle w:val="Fett"/>
          <w:rFonts w:cs="Arial"/>
          <w:b w:val="0"/>
          <w:sz w:val="25"/>
          <w:szCs w:val="25"/>
        </w:rPr>
        <w:t>werden auch</w:t>
      </w:r>
      <w:r w:rsidRPr="001C7AE1">
        <w:rPr>
          <w:rStyle w:val="Fett"/>
          <w:rFonts w:cs="Arial"/>
          <w:sz w:val="25"/>
          <w:szCs w:val="25"/>
        </w:rPr>
        <w:t xml:space="preserve"> </w:t>
      </w:r>
      <w:r w:rsidRPr="001C7AE1">
        <w:rPr>
          <w:rFonts w:cs="Arial"/>
          <w:sz w:val="25"/>
          <w:szCs w:val="25"/>
        </w:rPr>
        <w:t xml:space="preserve">über unsere </w:t>
      </w:r>
      <w:r w:rsidRPr="001C7AE1">
        <w:rPr>
          <w:rFonts w:cs="Arial"/>
          <w:b/>
          <w:sz w:val="25"/>
          <w:szCs w:val="25"/>
        </w:rPr>
        <w:t>BSVT-Telefoninfo</w:t>
      </w:r>
      <w:r w:rsidRPr="001C7AE1">
        <w:rPr>
          <w:rFonts w:cs="Arial"/>
          <w:sz w:val="25"/>
          <w:szCs w:val="25"/>
        </w:rPr>
        <w:t xml:space="preserve"> </w:t>
      </w:r>
      <w:r w:rsidRPr="001C7AE1">
        <w:rPr>
          <w:rStyle w:val="hervorhebung0"/>
          <w:rFonts w:cs="Arial"/>
          <w:b/>
          <w:bCs/>
          <w:sz w:val="25"/>
          <w:szCs w:val="25"/>
        </w:rPr>
        <w:t>0512/ 33 4 22 99</w:t>
      </w:r>
      <w:r w:rsidRPr="001C7AE1">
        <w:rPr>
          <w:rFonts w:cs="Arial"/>
          <w:sz w:val="25"/>
          <w:szCs w:val="25"/>
        </w:rPr>
        <w:t xml:space="preserve"> in Form einer Telefonansage bekannt gegeben.</w:t>
      </w:r>
    </w:p>
    <w:p w14:paraId="0F50A090" w14:textId="77777777" w:rsidR="00B7512E" w:rsidRPr="001C7AE1" w:rsidRDefault="00B7512E" w:rsidP="00B7512E">
      <w:pPr>
        <w:rPr>
          <w:rFonts w:cs="Arial"/>
          <w:sz w:val="25"/>
          <w:szCs w:val="25"/>
        </w:rPr>
      </w:pPr>
      <w:r w:rsidRPr="001C7AE1">
        <w:rPr>
          <w:rFonts w:cs="Arial"/>
          <w:b/>
          <w:sz w:val="25"/>
          <w:szCs w:val="25"/>
        </w:rPr>
        <w:t>Veranstaltungen des BSVT</w:t>
      </w:r>
      <w:r w:rsidRPr="001C7AE1">
        <w:rPr>
          <w:rFonts w:cs="Arial"/>
          <w:sz w:val="25"/>
          <w:szCs w:val="25"/>
        </w:rPr>
        <w:t xml:space="preserve"> und </w:t>
      </w:r>
      <w:r w:rsidRPr="001C7AE1">
        <w:rPr>
          <w:rFonts w:cs="Arial"/>
          <w:b/>
          <w:sz w:val="25"/>
          <w:szCs w:val="25"/>
        </w:rPr>
        <w:t xml:space="preserve">BSST </w:t>
      </w:r>
      <w:r w:rsidRPr="001C7AE1">
        <w:rPr>
          <w:rFonts w:cs="Arial"/>
          <w:sz w:val="25"/>
          <w:szCs w:val="25"/>
        </w:rPr>
        <w:t xml:space="preserve">werden </w:t>
      </w:r>
      <w:r w:rsidRPr="001C7AE1">
        <w:rPr>
          <w:rFonts w:cs="Arial"/>
          <w:b/>
          <w:sz w:val="25"/>
          <w:szCs w:val="25"/>
        </w:rPr>
        <w:t>auch</w:t>
      </w:r>
      <w:r w:rsidRPr="001C7AE1">
        <w:rPr>
          <w:rFonts w:cs="Arial"/>
          <w:sz w:val="25"/>
          <w:szCs w:val="25"/>
        </w:rPr>
        <w:t xml:space="preserve"> auf der Homepage angekündigt. </w:t>
      </w:r>
      <w:hyperlink r:id="rId10" w:history="1">
        <w:r w:rsidRPr="001C7AE1">
          <w:rPr>
            <w:rStyle w:val="Hyperlink"/>
            <w:rFonts w:cs="Arial"/>
            <w:sz w:val="25"/>
            <w:szCs w:val="25"/>
          </w:rPr>
          <w:t>https://www.bsvt.at/aktuelles/termine/</w:t>
        </w:r>
      </w:hyperlink>
    </w:p>
    <w:p w14:paraId="232C7008" w14:textId="77777777" w:rsidR="00B7512E" w:rsidRPr="001C7AE1" w:rsidRDefault="00B7512E" w:rsidP="00B7512E">
      <w:pPr>
        <w:rPr>
          <w:rFonts w:cs="Arial"/>
          <w:sz w:val="25"/>
          <w:szCs w:val="25"/>
        </w:rPr>
      </w:pPr>
    </w:p>
    <w:p w14:paraId="7AD2B3D3" w14:textId="196A2F41" w:rsidR="00B7512E" w:rsidRDefault="00884355" w:rsidP="00884355">
      <w:pPr>
        <w:pStyle w:val="berschrift1"/>
      </w:pPr>
      <w:bookmarkStart w:id="18" w:name="_Toc232497753"/>
      <w:r>
        <w:t>BSVT Info-Service</w:t>
      </w:r>
      <w:bookmarkEnd w:id="18"/>
    </w:p>
    <w:p w14:paraId="19A391E1" w14:textId="77777777" w:rsidR="00884355" w:rsidRPr="00884355" w:rsidRDefault="00884355" w:rsidP="00B7512E">
      <w:pPr>
        <w:rPr>
          <w:rFonts w:cs="Arial"/>
          <w:sz w:val="25"/>
          <w:szCs w:val="25"/>
        </w:rPr>
      </w:pPr>
    </w:p>
    <w:p w14:paraId="7422E091" w14:textId="22A64667" w:rsidR="00884355" w:rsidRPr="00884355" w:rsidRDefault="00884355" w:rsidP="00884355">
      <w:pPr>
        <w:rPr>
          <w:rFonts w:cs="Arial"/>
          <w:sz w:val="22"/>
          <w:szCs w:val="22"/>
        </w:rPr>
      </w:pPr>
      <w:r w:rsidRPr="00884355">
        <w:rPr>
          <w:rFonts w:cs="Arial"/>
        </w:rPr>
        <w:t>Neben unserem BSVT Newsletter bieten wir ab sofort einen zusätzlichen Informationsdienst an:</w:t>
      </w:r>
      <w:r>
        <w:rPr>
          <w:rFonts w:cs="Arial"/>
        </w:rPr>
        <w:t xml:space="preserve"> </w:t>
      </w:r>
      <w:r w:rsidRPr="00884355">
        <w:rPr>
          <w:rFonts w:cs="Arial"/>
          <w:b/>
          <w:bCs/>
        </w:rPr>
        <w:t>BSVT Info-Service</w:t>
      </w:r>
      <w:r w:rsidRPr="00884355">
        <w:rPr>
          <w:rFonts w:cs="Arial"/>
        </w:rPr>
        <w:t xml:space="preserve">. </w:t>
      </w:r>
    </w:p>
    <w:p w14:paraId="790E1A93" w14:textId="5FE7A220" w:rsidR="00884355" w:rsidRPr="00884355" w:rsidRDefault="00884355" w:rsidP="00884355">
      <w:pPr>
        <w:rPr>
          <w:rFonts w:cs="Arial"/>
        </w:rPr>
      </w:pPr>
      <w:r w:rsidRPr="00884355">
        <w:rPr>
          <w:rFonts w:cs="Arial"/>
        </w:rPr>
        <w:t>Über das Info-Service informieren wir rasch und unkompliziert über aktuelle Veranstaltungen und Angebote speziell für blinde und sehbehinderte Menschen in Tirol.</w:t>
      </w:r>
    </w:p>
    <w:p w14:paraId="2D1E7C01" w14:textId="77777777" w:rsidR="00884355" w:rsidRPr="00884355" w:rsidRDefault="00884355" w:rsidP="00884355">
      <w:pPr>
        <w:rPr>
          <w:rFonts w:cs="Arial"/>
        </w:rPr>
      </w:pPr>
      <w:r w:rsidRPr="00884355">
        <w:rPr>
          <w:rFonts w:cs="Arial"/>
        </w:rPr>
        <w:t>Viele dieser Hinweise erreichen uns kurzfristig. Um sie schnell weitergeben zu können, werden die Informationen im BSVT Info-Service bewusst kurz und direkt versendet.</w:t>
      </w:r>
    </w:p>
    <w:p w14:paraId="0587FCEC" w14:textId="77777777" w:rsidR="00884355" w:rsidRPr="00884355" w:rsidRDefault="00884355" w:rsidP="00884355">
      <w:pPr>
        <w:rPr>
          <w:rFonts w:cs="Arial"/>
        </w:rPr>
      </w:pPr>
      <w:r w:rsidRPr="00884355">
        <w:rPr>
          <w:rFonts w:cs="Arial"/>
        </w:rPr>
        <w:br/>
        <w:t xml:space="preserve">Wenn Sie diese zusätzlichen Informationen erhalten möchten, können Sie sich kostenlos anmelden per E-Mail an </w:t>
      </w:r>
      <w:hyperlink r:id="rId11" w:history="1">
        <w:r w:rsidRPr="00884355">
          <w:rPr>
            <w:rStyle w:val="Hyperlink"/>
            <w:rFonts w:eastAsiaTheme="majorEastAsia" w:cs="Arial"/>
            <w:color w:val="auto"/>
          </w:rPr>
          <w:t>info@bsvt.at</w:t>
        </w:r>
      </w:hyperlink>
      <w:r w:rsidRPr="00884355">
        <w:rPr>
          <w:rFonts w:cs="Arial"/>
        </w:rPr>
        <w:t xml:space="preserve"> mit dem Betreff „Anmeldung: BSVT Info-</w:t>
      </w:r>
      <w:proofErr w:type="spellStart"/>
      <w:r w:rsidRPr="00884355">
        <w:rPr>
          <w:rFonts w:cs="Arial"/>
        </w:rPr>
        <w:t>Sercive</w:t>
      </w:r>
      <w:proofErr w:type="spellEnd"/>
      <w:r w:rsidRPr="00884355">
        <w:rPr>
          <w:rFonts w:cs="Arial"/>
        </w:rPr>
        <w:t>“.</w:t>
      </w:r>
    </w:p>
    <w:p w14:paraId="4CFE92F2" w14:textId="77777777" w:rsidR="00884355" w:rsidRPr="00884355" w:rsidRDefault="00884355" w:rsidP="00884355">
      <w:pPr>
        <w:rPr>
          <w:rFonts w:cs="Arial"/>
        </w:rPr>
      </w:pPr>
      <w:r w:rsidRPr="00884355">
        <w:rPr>
          <w:rFonts w:cs="Arial"/>
        </w:rPr>
        <w:br/>
        <w:t>Selbstverständlich können Sie sowohl den BSVT Newsletter als auch das BSVT Info-Service abonnieren.</w:t>
      </w:r>
    </w:p>
    <w:p w14:paraId="5D582401" w14:textId="77777777" w:rsidR="00884355" w:rsidRDefault="00884355" w:rsidP="00884355">
      <w:pPr>
        <w:rPr>
          <w:rFonts w:cs="Arial"/>
        </w:rPr>
      </w:pPr>
    </w:p>
    <w:p w14:paraId="088F5C30" w14:textId="77777777" w:rsidR="00884355" w:rsidRPr="001C7AE1" w:rsidRDefault="00884355" w:rsidP="00B7512E">
      <w:pPr>
        <w:rPr>
          <w:rFonts w:cs="Arial"/>
          <w:sz w:val="25"/>
          <w:szCs w:val="25"/>
        </w:rPr>
      </w:pPr>
    </w:p>
    <w:p w14:paraId="1DC7F3C4" w14:textId="461D4E05" w:rsidR="00B7512E" w:rsidRDefault="00B7512E" w:rsidP="00121AF1">
      <w:pPr>
        <w:pStyle w:val="berschrift1"/>
      </w:pPr>
      <w:bookmarkStart w:id="19" w:name="_Toc232497754"/>
      <w:proofErr w:type="spellStart"/>
      <w:r>
        <w:t>Podcastlink</w:t>
      </w:r>
      <w:proofErr w:type="spellEnd"/>
      <w:r>
        <w:t xml:space="preserve"> „Frag die Medizin“</w:t>
      </w:r>
      <w:bookmarkEnd w:id="19"/>
    </w:p>
    <w:p w14:paraId="01C814DD" w14:textId="77777777" w:rsidR="00B7512E" w:rsidRDefault="00B7512E" w:rsidP="00B7512E"/>
    <w:p w14:paraId="73D52053" w14:textId="77777777" w:rsidR="00B7512E" w:rsidRDefault="00B7512E" w:rsidP="00B7512E">
      <w:r>
        <w:t>„Frag die Medizin“, der Podcast der Medizinischen Universität Innsbruck, richtet sich an alle, die in leicht verständlicher Form über Gesundheitsthemen und den aktuellen Stand der Forschung informiert werden wollen. Wer uns folgt, braucht weder Medizinstudium noch Vorwissen. Wir erklären Medizin korrekt und umfassend, ohne Fachsimpelei.</w:t>
      </w:r>
    </w:p>
    <w:p w14:paraId="5245F947" w14:textId="77777777" w:rsidR="00B7512E" w:rsidRDefault="00B7512E" w:rsidP="00B7512E">
      <w:r>
        <w:t>Unser Medizin Podcast orientiert sich an alltäglichen Fragestellungen und greift Gesundheitsthemen auf, die uns alle betreffen. </w:t>
      </w:r>
    </w:p>
    <w:p w14:paraId="61790390" w14:textId="77777777" w:rsidR="00B7512E" w:rsidRDefault="00B7512E" w:rsidP="00B7512E">
      <w:r>
        <w:t xml:space="preserve">Abonniere „Frag die Medizin“ und hol dir Antworten aus erster Hand mit dem Podcast der </w:t>
      </w:r>
      <w:proofErr w:type="spellStart"/>
      <w:r>
        <w:t>Med</w:t>
      </w:r>
      <w:proofErr w:type="spellEnd"/>
      <w:r>
        <w:t xml:space="preserve"> Uni Innsbruck.</w:t>
      </w:r>
    </w:p>
    <w:p w14:paraId="0CD1697C" w14:textId="77777777" w:rsidR="00B7512E" w:rsidRDefault="00B7512E" w:rsidP="00B7512E"/>
    <w:p w14:paraId="58C87012" w14:textId="77777777" w:rsidR="00B7512E" w:rsidRDefault="00B7512E" w:rsidP="00B7512E">
      <w:proofErr w:type="spellStart"/>
      <w:r>
        <w:t>Kurzlink</w:t>
      </w:r>
      <w:proofErr w:type="spellEnd"/>
      <w:r>
        <w:t>:</w:t>
      </w:r>
    </w:p>
    <w:p w14:paraId="1C803AF5" w14:textId="77777777" w:rsidR="00B7512E" w:rsidRDefault="00A9382B" w:rsidP="00B7512E">
      <w:hyperlink r:id="rId12" w:history="1">
        <w:r w:rsidR="00B7512E">
          <w:rPr>
            <w:rStyle w:val="Hyperlink"/>
          </w:rPr>
          <w:t>www.fragdiemedizin.at</w:t>
        </w:r>
      </w:hyperlink>
    </w:p>
    <w:p w14:paraId="487D162A" w14:textId="76CEC6D5" w:rsidR="00B7512E" w:rsidRDefault="00B7512E" w:rsidP="00C127C7"/>
    <w:p w14:paraId="75AECD5D" w14:textId="4E096FE1" w:rsidR="005A5384" w:rsidRDefault="005A5384" w:rsidP="00C127C7"/>
    <w:p w14:paraId="5B15F7C2" w14:textId="74CEB254" w:rsidR="005A5384" w:rsidRDefault="005A5384" w:rsidP="00C127C7"/>
    <w:p w14:paraId="389C2D16" w14:textId="5A7A8679" w:rsidR="005A5384" w:rsidRDefault="005A5384" w:rsidP="00C127C7"/>
    <w:p w14:paraId="2985B5DC" w14:textId="099E93F7" w:rsidR="005A5384" w:rsidRDefault="005A5384" w:rsidP="00C127C7"/>
    <w:p w14:paraId="239F1272" w14:textId="28935D3B" w:rsidR="005A5384" w:rsidRDefault="005A5384" w:rsidP="00C127C7"/>
    <w:p w14:paraId="386C74A7" w14:textId="33C40ACD" w:rsidR="005A5384" w:rsidRDefault="005A5384" w:rsidP="00C127C7"/>
    <w:p w14:paraId="25986A6C" w14:textId="77777777" w:rsidR="00B7512E" w:rsidRDefault="00B7512E" w:rsidP="00121AF1">
      <w:pPr>
        <w:pStyle w:val="berschrift1"/>
        <w:rPr>
          <w:lang w:val="de-DE"/>
        </w:rPr>
      </w:pPr>
      <w:bookmarkStart w:id="20" w:name="_Toc232497755"/>
      <w:r>
        <w:rPr>
          <w:lang w:val="de-DE"/>
        </w:rPr>
        <w:lastRenderedPageBreak/>
        <w:t>Neues aus unserer Hilfsmittelzentrale</w:t>
      </w:r>
      <w:bookmarkEnd w:id="20"/>
    </w:p>
    <w:p w14:paraId="63377664" w14:textId="112DCB11" w:rsidR="00B7512E" w:rsidRPr="001E7090" w:rsidRDefault="00121AF1" w:rsidP="00121AF1">
      <w:pPr>
        <w:pStyle w:val="berschrift2"/>
        <w:rPr>
          <w:lang w:val="de-DE"/>
        </w:rPr>
      </w:pPr>
      <w:bookmarkStart w:id="21" w:name="_Toc232497756"/>
      <w:r w:rsidRPr="00E429E7">
        <w:rPr>
          <w:rFonts w:cs="Arial"/>
          <w:noProof/>
          <w:sz w:val="24"/>
          <w:szCs w:val="24"/>
        </w:rPr>
        <w:drawing>
          <wp:anchor distT="0" distB="0" distL="114300" distR="114300" simplePos="0" relativeHeight="251676672" behindDoc="1" locked="0" layoutInCell="1" allowOverlap="1" wp14:anchorId="7CC3662E" wp14:editId="24B2CD92">
            <wp:simplePos x="0" y="0"/>
            <wp:positionH relativeFrom="margin">
              <wp:align>left</wp:align>
            </wp:positionH>
            <wp:positionV relativeFrom="paragraph">
              <wp:posOffset>374650</wp:posOffset>
            </wp:positionV>
            <wp:extent cx="1006475" cy="1098550"/>
            <wp:effectExtent l="0" t="0" r="3175" b="6350"/>
            <wp:wrapTight wrapText="bothSides">
              <wp:wrapPolygon edited="0">
                <wp:start x="0" y="0"/>
                <wp:lineTo x="0" y="21350"/>
                <wp:lineTo x="21259" y="21350"/>
                <wp:lineTo x="21259" y="0"/>
                <wp:lineTo x="0" y="0"/>
              </wp:wrapPolygon>
            </wp:wrapTight>
            <wp:docPr id="1" name="Grafik 1" descr="Blindenschleife mit Piktogra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H="1">
                      <a:off x="0" y="0"/>
                      <a:ext cx="1014843" cy="110794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7512E" w:rsidRPr="001E7090">
        <w:rPr>
          <w:lang w:val="de-DE"/>
        </w:rPr>
        <w:t>Neue Blindenschleifen</w:t>
      </w:r>
      <w:bookmarkEnd w:id="21"/>
    </w:p>
    <w:p w14:paraId="61C5CD44" w14:textId="63622999" w:rsidR="00B7512E" w:rsidRDefault="00B7512E" w:rsidP="00B7512E">
      <w:pPr>
        <w:rPr>
          <w:rFonts w:cs="Arial"/>
          <w:lang w:val="de-DE"/>
        </w:rPr>
      </w:pPr>
      <w:r w:rsidRPr="00E429E7">
        <w:rPr>
          <w:rFonts w:cs="Arial"/>
          <w:noProof/>
        </w:rPr>
        <w:drawing>
          <wp:anchor distT="0" distB="0" distL="114300" distR="114300" simplePos="0" relativeHeight="251677696" behindDoc="1" locked="0" layoutInCell="1" allowOverlap="1" wp14:anchorId="514CF9BB" wp14:editId="297CD7C0">
            <wp:simplePos x="0" y="0"/>
            <wp:positionH relativeFrom="margin">
              <wp:align>left</wp:align>
            </wp:positionH>
            <wp:positionV relativeFrom="paragraph">
              <wp:posOffset>1188378</wp:posOffset>
            </wp:positionV>
            <wp:extent cx="1019810" cy="1193165"/>
            <wp:effectExtent l="0" t="0" r="8890" b="6985"/>
            <wp:wrapTight wrapText="bothSides">
              <wp:wrapPolygon edited="0">
                <wp:start x="0" y="0"/>
                <wp:lineTo x="0" y="21382"/>
                <wp:lineTo x="21385" y="21382"/>
                <wp:lineTo x="21385" y="0"/>
                <wp:lineTo x="0" y="0"/>
              </wp:wrapPolygon>
            </wp:wrapTight>
            <wp:docPr id="8" name="Grafik 8" descr="Hand mit Streifen des Schle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1024797" cy="119925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429E7">
        <w:rPr>
          <w:rFonts w:cs="Arial"/>
          <w:lang w:val="de-DE"/>
        </w:rPr>
        <w:t>Auf Anregung einiger Mitglieder haben wir neue Blindenschleifen entwickelt. So ist es nun möglich bei den neuen Schleifen in ein Band hineinzuschlüpfen und sie dann selbstständig zu zumachen. Im Inneren der Schleife ist zusätzlich ein Streifen eingenäht, der die Haltbarkeit verbessert. Außerdem wurde der verwendete Stoff weicher. Diese neuen Schleifen sind in den Größen S, M und L erhältlich entweder mit Piktogramm (europäisches Blindenabzeichen Männchen mit Stock) oder mit den drei Punkten. Weiterhin wird es aber die bisherigen Schleifen um Euro 9,90 geben. Der Preis der neuen Schleife beträgt Euro 15,--</w:t>
      </w:r>
      <w:r>
        <w:rPr>
          <w:rFonts w:cs="Arial"/>
          <w:lang w:val="de-DE"/>
        </w:rPr>
        <w:t>. Sie ist ab nun zur Ansicht in der Hilfsmittelzentrale</w:t>
      </w:r>
      <w:r w:rsidR="00D7321E">
        <w:rPr>
          <w:rFonts w:cs="Arial"/>
          <w:lang w:val="de-DE"/>
        </w:rPr>
        <w:t xml:space="preserve"> vorhanden</w:t>
      </w:r>
      <w:r>
        <w:rPr>
          <w:rFonts w:cs="Arial"/>
          <w:lang w:val="de-DE"/>
        </w:rPr>
        <w:t xml:space="preserve"> und kann ab Juni auch erworben werden. </w:t>
      </w:r>
    </w:p>
    <w:p w14:paraId="7865494E" w14:textId="77777777" w:rsidR="00121AF1" w:rsidRPr="00E429E7" w:rsidRDefault="00121AF1" w:rsidP="00B7512E">
      <w:pPr>
        <w:rPr>
          <w:rFonts w:cs="Arial"/>
          <w:lang w:val="de-DE"/>
        </w:rPr>
      </w:pPr>
    </w:p>
    <w:p w14:paraId="7C609BF7" w14:textId="77777777" w:rsidR="00B7512E" w:rsidRDefault="00B7512E" w:rsidP="00B7512E">
      <w:pPr>
        <w:rPr>
          <w:rFonts w:cs="Arial"/>
          <w:lang w:val="de-DE"/>
        </w:rPr>
      </w:pPr>
    </w:p>
    <w:p w14:paraId="214C5303" w14:textId="5E4C379D" w:rsidR="00B7512E" w:rsidRDefault="00B7512E" w:rsidP="00B7512E">
      <w:pPr>
        <w:rPr>
          <w:rFonts w:cs="Arial"/>
          <w:lang w:val="de-DE"/>
        </w:rPr>
      </w:pPr>
    </w:p>
    <w:p w14:paraId="2CFE6218" w14:textId="77777777" w:rsidR="00D7321E" w:rsidRPr="00E429E7" w:rsidRDefault="00D7321E" w:rsidP="00B7512E">
      <w:pPr>
        <w:rPr>
          <w:rFonts w:cs="Arial"/>
          <w:lang w:val="de-DE"/>
        </w:rPr>
      </w:pPr>
    </w:p>
    <w:p w14:paraId="08194C5F" w14:textId="2577F8F3" w:rsidR="00B7512E" w:rsidRPr="001E7090" w:rsidRDefault="00121AF1" w:rsidP="00121AF1">
      <w:pPr>
        <w:pStyle w:val="berschrift2"/>
        <w:rPr>
          <w:lang w:val="de-DE"/>
        </w:rPr>
      </w:pPr>
      <w:bookmarkStart w:id="22" w:name="_Toc232497757"/>
      <w:r>
        <w:rPr>
          <w:noProof/>
        </w:rPr>
        <w:drawing>
          <wp:anchor distT="0" distB="0" distL="114300" distR="114300" simplePos="0" relativeHeight="251678720" behindDoc="1" locked="0" layoutInCell="1" allowOverlap="1" wp14:anchorId="3836FE88" wp14:editId="0EBAB9B0">
            <wp:simplePos x="0" y="0"/>
            <wp:positionH relativeFrom="margin">
              <wp:align>left</wp:align>
            </wp:positionH>
            <wp:positionV relativeFrom="paragraph">
              <wp:posOffset>414020</wp:posOffset>
            </wp:positionV>
            <wp:extent cx="1010920" cy="1125220"/>
            <wp:effectExtent l="0" t="0" r="0" b="0"/>
            <wp:wrapTight wrapText="bothSides">
              <wp:wrapPolygon edited="0">
                <wp:start x="0" y="0"/>
                <wp:lineTo x="0" y="21210"/>
                <wp:lineTo x="21166" y="21210"/>
                <wp:lineTo x="21166" y="0"/>
                <wp:lineTo x="0" y="0"/>
              </wp:wrapPolygon>
            </wp:wrapTight>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16586" cy="1131060"/>
                    </a:xfrm>
                    <a:prstGeom prst="rect">
                      <a:avLst/>
                    </a:prstGeom>
                    <a:noFill/>
                    <a:ln>
                      <a:noFill/>
                    </a:ln>
                  </pic:spPr>
                </pic:pic>
              </a:graphicData>
            </a:graphic>
            <wp14:sizeRelH relativeFrom="page">
              <wp14:pctWidth>0</wp14:pctWidth>
            </wp14:sizeRelH>
            <wp14:sizeRelV relativeFrom="page">
              <wp14:pctHeight>0</wp14:pctHeight>
            </wp14:sizeRelV>
          </wp:anchor>
        </w:drawing>
      </w:r>
      <w:r w:rsidR="00B7512E" w:rsidRPr="001E7090">
        <w:rPr>
          <w:lang w:val="de-DE"/>
        </w:rPr>
        <w:t>Neue taktile Spiele und Freizeitangebote</w:t>
      </w:r>
      <w:bookmarkEnd w:id="22"/>
    </w:p>
    <w:p w14:paraId="4D93876B" w14:textId="4FC0B0BE" w:rsidR="00B7512E" w:rsidRPr="00E429E7" w:rsidRDefault="00B7512E" w:rsidP="00B7512E">
      <w:pPr>
        <w:rPr>
          <w:rFonts w:cs="Arial"/>
          <w:lang w:val="de-DE"/>
        </w:rPr>
      </w:pPr>
      <w:r w:rsidRPr="00E429E7">
        <w:rPr>
          <w:rFonts w:cs="Arial"/>
          <w:lang w:val="de-DE"/>
        </w:rPr>
        <w:t>Unsere Zusammenarbeit mit mehreren Firmen aus dem 3 D Druck Bereich erweitert unser Spiel- und Freizeitangebot. Schon sehr bald können wir auch das beliebte Mensch ärgere dich nicht in dieser Variante anbieten. Bereits verfügbar sind die sehr gut durchdachte Spiele wie Sudoku, Schach, Würfelspiele oder tastbare Würfe</w:t>
      </w:r>
      <w:r>
        <w:rPr>
          <w:rFonts w:cs="Arial"/>
          <w:lang w:val="de-DE"/>
        </w:rPr>
        <w:t>l</w:t>
      </w:r>
      <w:r w:rsidRPr="00E429E7">
        <w:rPr>
          <w:rFonts w:cs="Arial"/>
          <w:lang w:val="de-DE"/>
        </w:rPr>
        <w:t xml:space="preserve"> allgemein.</w:t>
      </w:r>
    </w:p>
    <w:p w14:paraId="2FBEE279" w14:textId="17E0BEDE" w:rsidR="00B7512E" w:rsidRPr="00E429E7" w:rsidRDefault="00B7512E" w:rsidP="00B7512E">
      <w:pPr>
        <w:rPr>
          <w:rFonts w:cs="Arial"/>
          <w:lang w:val="de-DE"/>
        </w:rPr>
      </w:pPr>
      <w:r w:rsidRPr="00E429E7">
        <w:rPr>
          <w:rFonts w:cs="Arial"/>
          <w:lang w:val="de-DE"/>
        </w:rPr>
        <w:t>Auch ein</w:t>
      </w:r>
      <w:r w:rsidR="00D7321E">
        <w:rPr>
          <w:rFonts w:cs="Arial"/>
          <w:lang w:val="de-DE"/>
        </w:rPr>
        <w:t xml:space="preserve"> </w:t>
      </w:r>
      <w:r w:rsidRPr="00E429E7">
        <w:rPr>
          <w:rFonts w:cs="Arial"/>
          <w:lang w:val="de-DE"/>
        </w:rPr>
        <w:t>neuer fühlbarer Zauberwürfel ist erstmals im Angebot.</w:t>
      </w:r>
    </w:p>
    <w:p w14:paraId="49030430" w14:textId="545C2AD5" w:rsidR="00B7512E" w:rsidRPr="00E429E7" w:rsidRDefault="00D7321E" w:rsidP="00B7512E">
      <w:pPr>
        <w:rPr>
          <w:rFonts w:cs="Arial"/>
          <w:lang w:val="de-DE"/>
        </w:rPr>
      </w:pPr>
      <w:r>
        <w:rPr>
          <w:noProof/>
        </w:rPr>
        <w:drawing>
          <wp:anchor distT="0" distB="0" distL="114300" distR="114300" simplePos="0" relativeHeight="251679744" behindDoc="1" locked="0" layoutInCell="1" allowOverlap="1" wp14:anchorId="1FE98A3D" wp14:editId="17B4B922">
            <wp:simplePos x="0" y="0"/>
            <wp:positionH relativeFrom="column">
              <wp:posOffset>19050</wp:posOffset>
            </wp:positionH>
            <wp:positionV relativeFrom="paragraph">
              <wp:posOffset>165100</wp:posOffset>
            </wp:positionV>
            <wp:extent cx="988695" cy="992505"/>
            <wp:effectExtent l="0" t="0" r="1905" b="0"/>
            <wp:wrapTight wrapText="bothSides">
              <wp:wrapPolygon edited="0">
                <wp:start x="0" y="0"/>
                <wp:lineTo x="0" y="21144"/>
                <wp:lineTo x="21225" y="21144"/>
                <wp:lineTo x="21225" y="0"/>
                <wp:lineTo x="0" y="0"/>
              </wp:wrapPolygon>
            </wp:wrapTight>
            <wp:docPr id="5" name="Bild 2" descr="https://www.taktile-spiele.de/wp-content/uploads/2024/02/6er-Wuerfel-267x300.jpg"/>
            <wp:cNvGraphicFramePr/>
            <a:graphic xmlns:a="http://schemas.openxmlformats.org/drawingml/2006/main">
              <a:graphicData uri="http://schemas.openxmlformats.org/drawingml/2006/picture">
                <pic:pic xmlns:pic="http://schemas.openxmlformats.org/drawingml/2006/picture">
                  <pic:nvPicPr>
                    <pic:cNvPr id="5" name="Bild 2" descr="https://www.taktile-spiele.de/wp-content/uploads/2024/02/6er-Wuerfel-267x300.jpg"/>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88695" cy="992505"/>
                    </a:xfrm>
                    <a:prstGeom prst="rect">
                      <a:avLst/>
                    </a:prstGeom>
                    <a:noFill/>
                    <a:ln>
                      <a:noFill/>
                    </a:ln>
                  </pic:spPr>
                </pic:pic>
              </a:graphicData>
            </a:graphic>
            <wp14:sizeRelH relativeFrom="page">
              <wp14:pctWidth>0</wp14:pctWidth>
            </wp14:sizeRelH>
            <wp14:sizeRelV relativeFrom="page">
              <wp14:pctHeight>0</wp14:pctHeight>
            </wp14:sizeRelV>
          </wp:anchor>
        </w:drawing>
      </w:r>
      <w:r w:rsidR="00B7512E" w:rsidRPr="00E429E7">
        <w:rPr>
          <w:rFonts w:cs="Arial"/>
          <w:lang w:val="de-DE"/>
        </w:rPr>
        <w:t xml:space="preserve">Sie spielen gerne? Informieren Sie sich über das neue Angebot- sie werden überrascht sein. Von vergrößerten Kartenspielen bis </w:t>
      </w:r>
      <w:r>
        <w:rPr>
          <w:rFonts w:cs="Arial"/>
          <w:lang w:val="de-DE"/>
        </w:rPr>
        <w:t xml:space="preserve">zu </w:t>
      </w:r>
      <w:r w:rsidRPr="00E429E7">
        <w:rPr>
          <w:rFonts w:cs="Arial"/>
          <w:lang w:val="de-DE"/>
        </w:rPr>
        <w:t>ak</w:t>
      </w:r>
      <w:r>
        <w:rPr>
          <w:rFonts w:cs="Arial"/>
          <w:lang w:val="de-DE"/>
        </w:rPr>
        <w:t>u</w:t>
      </w:r>
      <w:r w:rsidRPr="00E429E7">
        <w:rPr>
          <w:rFonts w:cs="Arial"/>
          <w:lang w:val="de-DE"/>
        </w:rPr>
        <w:t>stischen</w:t>
      </w:r>
      <w:r w:rsidR="00B7512E" w:rsidRPr="00E429E7">
        <w:rPr>
          <w:rFonts w:cs="Arial"/>
          <w:lang w:val="de-DE"/>
        </w:rPr>
        <w:t xml:space="preserve"> Bällen können wir Ihnen </w:t>
      </w:r>
      <w:proofErr w:type="gramStart"/>
      <w:r w:rsidR="00B7512E" w:rsidRPr="00E429E7">
        <w:rPr>
          <w:rFonts w:cs="Arial"/>
          <w:lang w:val="de-DE"/>
        </w:rPr>
        <w:t>ein gro</w:t>
      </w:r>
      <w:r w:rsidR="00B7512E">
        <w:rPr>
          <w:rFonts w:cs="Arial"/>
          <w:lang w:val="de-DE"/>
        </w:rPr>
        <w:t>ß</w:t>
      </w:r>
      <w:r w:rsidR="00B7512E" w:rsidRPr="00E429E7">
        <w:rPr>
          <w:rFonts w:cs="Arial"/>
          <w:lang w:val="de-DE"/>
        </w:rPr>
        <w:t>e Vielzahl</w:t>
      </w:r>
      <w:proofErr w:type="gramEnd"/>
      <w:r w:rsidR="00B7512E" w:rsidRPr="00E429E7">
        <w:rPr>
          <w:rFonts w:cs="Arial"/>
          <w:lang w:val="de-DE"/>
        </w:rPr>
        <w:t xml:space="preserve"> an adaptierten Spielen anbieten. Auch Beschriftungen in Blindenschrift ihrer bevorzugten Spielkarten </w:t>
      </w:r>
      <w:r w:rsidR="00B7512E">
        <w:rPr>
          <w:rFonts w:cs="Arial"/>
          <w:lang w:val="de-DE"/>
        </w:rPr>
        <w:t>sind möglich.</w:t>
      </w:r>
    </w:p>
    <w:p w14:paraId="13C4832D" w14:textId="64790499" w:rsidR="00B7512E" w:rsidRDefault="00B7512E" w:rsidP="00B7512E">
      <w:pPr>
        <w:rPr>
          <w:rFonts w:cs="Arial"/>
          <w:lang w:val="de-DE"/>
        </w:rPr>
      </w:pPr>
      <w:r w:rsidRPr="00E429E7">
        <w:rPr>
          <w:rFonts w:cs="Arial"/>
          <w:lang w:val="de-DE"/>
        </w:rPr>
        <w:t xml:space="preserve"> </w:t>
      </w:r>
    </w:p>
    <w:p w14:paraId="11B24E88" w14:textId="007B6EEF" w:rsidR="00D7321E" w:rsidRDefault="00D7321E" w:rsidP="00B7512E">
      <w:pPr>
        <w:rPr>
          <w:rFonts w:cs="Arial"/>
          <w:lang w:val="de-DE"/>
        </w:rPr>
      </w:pPr>
    </w:p>
    <w:p w14:paraId="1A5B6ACB" w14:textId="5ABCB32A" w:rsidR="00D7321E" w:rsidRDefault="00D7321E" w:rsidP="00B7512E">
      <w:pPr>
        <w:rPr>
          <w:rFonts w:cs="Arial"/>
          <w:lang w:val="de-DE"/>
        </w:rPr>
      </w:pPr>
    </w:p>
    <w:p w14:paraId="14323D09" w14:textId="665C2F86" w:rsidR="00D7321E" w:rsidRDefault="00D7321E" w:rsidP="00B7512E">
      <w:pPr>
        <w:rPr>
          <w:rFonts w:cs="Arial"/>
          <w:lang w:val="de-DE"/>
        </w:rPr>
      </w:pPr>
    </w:p>
    <w:p w14:paraId="79981CCA" w14:textId="77777777" w:rsidR="00D7321E" w:rsidRPr="00E429E7" w:rsidRDefault="00D7321E" w:rsidP="00B7512E">
      <w:pPr>
        <w:rPr>
          <w:rFonts w:cs="Arial"/>
          <w:lang w:val="de-DE"/>
        </w:rPr>
      </w:pPr>
    </w:p>
    <w:p w14:paraId="74E911BD" w14:textId="77777777" w:rsidR="00B7512E" w:rsidRPr="001E7090" w:rsidRDefault="00B7512E" w:rsidP="00121AF1">
      <w:pPr>
        <w:pStyle w:val="berschrift2"/>
      </w:pPr>
      <w:bookmarkStart w:id="23" w:name="_Toc232497758"/>
      <w:r w:rsidRPr="001E7090">
        <w:t>Weiterhin auf Lager- allerdings einige neue Produkte</w:t>
      </w:r>
      <w:bookmarkEnd w:id="23"/>
    </w:p>
    <w:p w14:paraId="2C5A68F0" w14:textId="77777777" w:rsidR="00B7512E" w:rsidRPr="00E429E7" w:rsidRDefault="00B7512E" w:rsidP="00B7512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rFonts w:cs="Arial"/>
        </w:rPr>
      </w:pPr>
      <w:r>
        <w:rPr>
          <w:noProof/>
        </w:rPr>
        <w:drawing>
          <wp:anchor distT="0" distB="0" distL="114300" distR="114300" simplePos="0" relativeHeight="251680768" behindDoc="1" locked="0" layoutInCell="1" allowOverlap="1" wp14:anchorId="21C196EB" wp14:editId="1AC78C5E">
            <wp:simplePos x="0" y="0"/>
            <wp:positionH relativeFrom="column">
              <wp:posOffset>318</wp:posOffset>
            </wp:positionH>
            <wp:positionV relativeFrom="paragraph">
              <wp:posOffset>635</wp:posOffset>
            </wp:positionV>
            <wp:extent cx="1741170" cy="1741170"/>
            <wp:effectExtent l="0" t="0" r="0" b="0"/>
            <wp:wrapTight wrapText="bothSides">
              <wp:wrapPolygon edited="0">
                <wp:start x="0" y="0"/>
                <wp:lineTo x="0" y="21269"/>
                <wp:lineTo x="21269" y="21269"/>
                <wp:lineTo x="21269" y="0"/>
                <wp:lineTo x="0" y="0"/>
              </wp:wrapPolygon>
            </wp:wrapTight>
            <wp:docPr id="4" name="Bild 1" descr="BM 49 Sprechendes Oberarm-Blutdruckmessgerät von beur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M 49 Sprechendes Oberarm-Blutdruckmessgerät von beure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41170" cy="1741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787A9C" w14:textId="77777777" w:rsidR="00B7512E" w:rsidRDefault="00B7512E" w:rsidP="00B7512E">
      <w:pPr>
        <w:rPr>
          <w:rFonts w:cs="Arial"/>
          <w:bCs/>
        </w:rPr>
      </w:pPr>
      <w:r w:rsidRPr="00E429E7">
        <w:rPr>
          <w:rFonts w:cs="Arial"/>
        </w:rPr>
        <w:t xml:space="preserve">Natürlich weiterhin erhältlich sind alle anderen Hilfsmittel, wie z.B. die sehr beliebten sprechenden Hilfsmittel wie Uhren, Wecker, </w:t>
      </w:r>
      <w:r w:rsidRPr="00E429E7">
        <w:rPr>
          <w:rFonts w:cs="Arial"/>
          <w:bCs/>
        </w:rPr>
        <w:t xml:space="preserve">Fieberthermometer, Stirnthermometer, Taschenrechner, Raumthermometer, Maßband, Blutdruck- und Blutzuckermessgeräte, Abspielgeräte für CDs und Hörbücher, Diktiergeräte, Funkuhren mit kabellosem Innen/Außen-Thermometer. Bei einigen dieser Produkte (wie z.B. den Blutdruckmesser oder Personenwaagen) haben wir neue verbesserte Produkte neu ins Programm aufgenommen. </w:t>
      </w:r>
    </w:p>
    <w:p w14:paraId="600467B8" w14:textId="0B2F1117" w:rsidR="00B7512E" w:rsidRDefault="00B7512E" w:rsidP="00B7512E">
      <w:pPr>
        <w:rPr>
          <w:rFonts w:cs="Arial"/>
          <w:lang w:val="de-DE"/>
        </w:rPr>
      </w:pPr>
    </w:p>
    <w:p w14:paraId="27AF5AA0" w14:textId="0D34799B" w:rsidR="00D7321E" w:rsidRDefault="00D7321E" w:rsidP="00B7512E">
      <w:pPr>
        <w:rPr>
          <w:rFonts w:cs="Arial"/>
          <w:lang w:val="de-DE"/>
        </w:rPr>
      </w:pPr>
    </w:p>
    <w:p w14:paraId="3129DBBE" w14:textId="2DDFD6D9" w:rsidR="00D7321E" w:rsidRDefault="00D7321E" w:rsidP="00B7512E">
      <w:pPr>
        <w:rPr>
          <w:rFonts w:cs="Arial"/>
          <w:lang w:val="de-DE"/>
        </w:rPr>
      </w:pPr>
    </w:p>
    <w:p w14:paraId="7F421FF7" w14:textId="26D13E78" w:rsidR="00D7321E" w:rsidRDefault="00D7321E" w:rsidP="00B7512E">
      <w:pPr>
        <w:rPr>
          <w:rFonts w:cs="Arial"/>
          <w:lang w:val="de-DE"/>
        </w:rPr>
      </w:pPr>
    </w:p>
    <w:p w14:paraId="44563F43" w14:textId="3BC5B3A0" w:rsidR="00D7321E" w:rsidRDefault="00D7321E" w:rsidP="00B7512E">
      <w:pPr>
        <w:rPr>
          <w:rFonts w:cs="Arial"/>
          <w:lang w:val="de-DE"/>
        </w:rPr>
      </w:pPr>
    </w:p>
    <w:p w14:paraId="30BCEC29" w14:textId="77777777" w:rsidR="00D7321E" w:rsidRDefault="00D7321E" w:rsidP="00B7512E">
      <w:pPr>
        <w:rPr>
          <w:rFonts w:cs="Arial"/>
          <w:lang w:val="de-DE"/>
        </w:rPr>
      </w:pPr>
    </w:p>
    <w:p w14:paraId="240BEEC3" w14:textId="729A59E4" w:rsidR="00B7512E" w:rsidRPr="00127A23" w:rsidRDefault="00D7321E" w:rsidP="00D7321E">
      <w:pPr>
        <w:pStyle w:val="berschrift2"/>
      </w:pPr>
      <w:bookmarkStart w:id="24" w:name="_Toc232497759"/>
      <w:r w:rsidRPr="00127A23">
        <w:rPr>
          <w:noProof/>
          <w:sz w:val="24"/>
          <w:szCs w:val="24"/>
        </w:rPr>
        <w:drawing>
          <wp:anchor distT="0" distB="0" distL="114300" distR="114300" simplePos="0" relativeHeight="251681792" behindDoc="1" locked="0" layoutInCell="1" allowOverlap="1" wp14:anchorId="7460A133" wp14:editId="1BE1D28F">
            <wp:simplePos x="0" y="0"/>
            <wp:positionH relativeFrom="margin">
              <wp:posOffset>-231629</wp:posOffset>
            </wp:positionH>
            <wp:positionV relativeFrom="paragraph">
              <wp:posOffset>613850</wp:posOffset>
            </wp:positionV>
            <wp:extent cx="1861820" cy="1890395"/>
            <wp:effectExtent l="0" t="0" r="5080" b="0"/>
            <wp:wrapTight wrapText="bothSides">
              <wp:wrapPolygon edited="0">
                <wp:start x="0" y="0"/>
                <wp:lineTo x="0" y="21332"/>
                <wp:lineTo x="21438" y="21332"/>
                <wp:lineTo x="21438" y="0"/>
                <wp:lineTo x="0" y="0"/>
              </wp:wrapPolygon>
            </wp:wrapTight>
            <wp:docPr id="14769836" name="Bild 1" descr="OrCam Read 3 Next-Generation Magnif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Cam Read 3 Next-Generation Magnifie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61820" cy="18903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7512E" w:rsidRPr="00127A23">
        <w:t>Neueste Entwicklungen im Bereich Vorlesesysteme und künstliche Intelligenz</w:t>
      </w:r>
      <w:bookmarkEnd w:id="24"/>
    </w:p>
    <w:p w14:paraId="78D37E69" w14:textId="503A9607" w:rsidR="00B7512E" w:rsidRPr="00127A23" w:rsidRDefault="00B7512E" w:rsidP="00B7512E">
      <w:pPr>
        <w:rPr>
          <w:rFonts w:cs="Arial"/>
        </w:rPr>
      </w:pPr>
    </w:p>
    <w:p w14:paraId="64A57E99" w14:textId="0CF53CB2" w:rsidR="00B7512E" w:rsidRPr="00127A23" w:rsidRDefault="00B7512E" w:rsidP="00B7512E">
      <w:pPr>
        <w:rPr>
          <w:rFonts w:cs="Arial"/>
        </w:rPr>
      </w:pPr>
      <w:r w:rsidRPr="00127A23">
        <w:rPr>
          <w:rFonts w:cs="Arial"/>
        </w:rPr>
        <w:t xml:space="preserve">Ihr </w:t>
      </w:r>
      <w:proofErr w:type="gramStart"/>
      <w:r w:rsidRPr="00127A23">
        <w:rPr>
          <w:rFonts w:cs="Arial"/>
        </w:rPr>
        <w:t>Sehrest</w:t>
      </w:r>
      <w:proofErr w:type="gramEnd"/>
      <w:r w:rsidRPr="00127A23">
        <w:rPr>
          <w:rFonts w:cs="Arial"/>
        </w:rPr>
        <w:t xml:space="preserve"> reicht nicht mehr, um mit optischen Hilfsmitteln zu arbeiten? Dann informieren Sie sich über die neuesten Entwicklungen in diesem Bereich. Sehr spannende und faszinierende Hilfsmittel, die vorlesen, Fotos erkennen, sind auch im Bereich der künstlichen Intelligenz entstanden. Sie sind daran interessiert? Dann melden Sie sich bei uns</w:t>
      </w:r>
      <w:r w:rsidR="00D7321E">
        <w:rPr>
          <w:rFonts w:cs="Arial"/>
        </w:rPr>
        <w:t>. Wir</w:t>
      </w:r>
      <w:r w:rsidRPr="00127A23">
        <w:rPr>
          <w:rFonts w:cs="Arial"/>
        </w:rPr>
        <w:t xml:space="preserve"> vermitteln wir Ihnen</w:t>
      </w:r>
      <w:r w:rsidR="00D7321E">
        <w:rPr>
          <w:rFonts w:cs="Arial"/>
        </w:rPr>
        <w:t xml:space="preserve"> gerne</w:t>
      </w:r>
      <w:r w:rsidRPr="00127A23">
        <w:rPr>
          <w:rFonts w:cs="Arial"/>
        </w:rPr>
        <w:t xml:space="preserve"> einen Temin</w:t>
      </w:r>
      <w:r w:rsidR="00D7321E">
        <w:rPr>
          <w:rFonts w:cs="Arial"/>
        </w:rPr>
        <w:t xml:space="preserve"> oder </w:t>
      </w:r>
      <w:r w:rsidRPr="00127A23">
        <w:rPr>
          <w:rFonts w:cs="Arial"/>
        </w:rPr>
        <w:t xml:space="preserve">führen Ihnen die Geräte selbst vor und unterstützen Sie bei Ansuchen an diverse Fördergeber zur Finanzierung. </w:t>
      </w:r>
    </w:p>
    <w:p w14:paraId="3BF6A88C" w14:textId="26776762" w:rsidR="00B7512E" w:rsidRDefault="00B7512E" w:rsidP="00B7512E">
      <w:pPr>
        <w:rPr>
          <w:rFonts w:cs="Arial"/>
        </w:rPr>
      </w:pPr>
    </w:p>
    <w:p w14:paraId="4DC5CF47" w14:textId="4B490EEE" w:rsidR="00D7321E" w:rsidRDefault="00D7321E" w:rsidP="00B7512E">
      <w:pPr>
        <w:rPr>
          <w:rFonts w:cs="Arial"/>
        </w:rPr>
      </w:pPr>
    </w:p>
    <w:p w14:paraId="4CCE9C06" w14:textId="77777777" w:rsidR="00D7321E" w:rsidRPr="00127A23" w:rsidRDefault="00D7321E" w:rsidP="00B7512E">
      <w:pPr>
        <w:rPr>
          <w:rFonts w:cs="Arial"/>
        </w:rPr>
      </w:pPr>
    </w:p>
    <w:p w14:paraId="00ACCB18" w14:textId="77777777" w:rsidR="00B7512E" w:rsidRPr="00127A23" w:rsidRDefault="00B7512E" w:rsidP="00D7321E">
      <w:pPr>
        <w:pStyle w:val="berschrift2"/>
      </w:pPr>
      <w:bookmarkStart w:id="25" w:name="_Toc232497760"/>
      <w:r w:rsidRPr="00127A23">
        <w:t>Sprechendes Telefon Mini Vision 2+</w:t>
      </w:r>
      <w:bookmarkEnd w:id="25"/>
    </w:p>
    <w:p w14:paraId="7FF80F16" w14:textId="365D2698" w:rsidR="00B7512E" w:rsidRPr="00127A23" w:rsidRDefault="00A9382B" w:rsidP="00B7512E">
      <w:pPr>
        <w:rPr>
          <w:rFonts w:cs="Arial"/>
        </w:rPr>
      </w:pPr>
      <w:r>
        <w:rPr>
          <w:rFonts w:ascii="Times New Roman" w:hAnsi="Times New Roman"/>
          <w:noProof/>
        </w:rPr>
        <w:object w:dxaOrig="1440" w:dyaOrig="1440" w14:anchorId="3A23F8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1.95pt;margin-top:11.1pt;width:108.6pt;height:162.4pt;z-index:251682816" wrapcoords="-100 0 -100 21533 21600 21533 21600 0 -100 0">
            <v:imagedata r:id="rId19" o:title=""/>
            <w10:wrap type="tight"/>
          </v:shape>
          <o:OLEObject Type="Embed" ProgID="Photoshop.Image.5" ShapeID="_x0000_s1027" DrawAspect="Content" ObjectID="_1843113387" r:id="rId20">
            <o:FieldCodes>\s</o:FieldCodes>
          </o:OLEObject>
        </w:object>
      </w:r>
    </w:p>
    <w:p w14:paraId="6A67C81C" w14:textId="523DC845" w:rsidR="00B7512E" w:rsidRPr="00127A23" w:rsidRDefault="00B7512E" w:rsidP="00B7512E">
      <w:pPr>
        <w:rPr>
          <w:rFonts w:cs="Arial"/>
        </w:rPr>
      </w:pPr>
      <w:r w:rsidRPr="00127A23">
        <w:rPr>
          <w:rFonts w:cs="Arial"/>
        </w:rPr>
        <w:t xml:space="preserve">Das Mini Vision 2 ist ein sprechendes Handy mit dem Sie per Sprachbefehl telefonieren können, </w:t>
      </w:r>
      <w:r w:rsidR="00315198">
        <w:rPr>
          <w:rFonts w:cs="Arial"/>
        </w:rPr>
        <w:t>welches</w:t>
      </w:r>
      <w:r w:rsidRPr="00127A23">
        <w:rPr>
          <w:rFonts w:cs="Arial"/>
        </w:rPr>
        <w:t xml:space="preserve"> Sie durch das Menü führt, SMS vorlesen kann, Ihre Kontakte vorliest und auch zusätzlich über nützliche Funktionen wie ein Farberkennungsgerät, einen </w:t>
      </w:r>
      <w:proofErr w:type="spellStart"/>
      <w:r w:rsidRPr="00127A23">
        <w:rPr>
          <w:rFonts w:cs="Arial"/>
        </w:rPr>
        <w:t>Gelderkenner</w:t>
      </w:r>
      <w:proofErr w:type="spellEnd"/>
      <w:r w:rsidRPr="00127A23">
        <w:rPr>
          <w:rFonts w:cs="Arial"/>
        </w:rPr>
        <w:t xml:space="preserve"> oder eine Notizgerät verfügt.</w:t>
      </w:r>
    </w:p>
    <w:p w14:paraId="2A74CEFD" w14:textId="77777777" w:rsidR="00B7512E" w:rsidRPr="00127A23" w:rsidRDefault="00B7512E" w:rsidP="00B7512E">
      <w:pPr>
        <w:rPr>
          <w:rFonts w:cs="Arial"/>
        </w:rPr>
      </w:pPr>
      <w:r w:rsidRPr="00127A23">
        <w:rPr>
          <w:rFonts w:cs="Arial"/>
        </w:rPr>
        <w:t>Die Stimme des Gerätes ist verstellbar, es verfügt sowohl über eine männliche als auch eine weibliche Sprachausgabe, die Geschwindigkeit der Stimme kann individuell eingestellt werden. Auf jeder der Zahlentasten ist es möglich eine Nummer zu speichern. Auch die Anzeige im Display kann sowohl vom Kontrast als auch von der Größe angepasst werden.</w:t>
      </w:r>
    </w:p>
    <w:p w14:paraId="5E357A34" w14:textId="77777777" w:rsidR="00B7512E" w:rsidRDefault="00B7512E" w:rsidP="00B7512E">
      <w:pPr>
        <w:rPr>
          <w:rFonts w:cs="Arial"/>
        </w:rPr>
      </w:pPr>
      <w:r w:rsidRPr="00127A23">
        <w:rPr>
          <w:rFonts w:cs="Arial"/>
        </w:rPr>
        <w:t>Preis: Euro 370,--</w:t>
      </w:r>
    </w:p>
    <w:p w14:paraId="449E02DE" w14:textId="77777777" w:rsidR="00B7512E" w:rsidRDefault="00B7512E" w:rsidP="00B7512E">
      <w:pPr>
        <w:rPr>
          <w:rFonts w:cs="Arial"/>
        </w:rPr>
      </w:pPr>
    </w:p>
    <w:p w14:paraId="7CE0E0A7" w14:textId="77777777" w:rsidR="00B7512E" w:rsidRPr="001E7090" w:rsidRDefault="00B7512E" w:rsidP="00D7321E">
      <w:pPr>
        <w:pStyle w:val="berschrift2"/>
      </w:pPr>
      <w:bookmarkStart w:id="26" w:name="_Toc232497761"/>
      <w:r w:rsidRPr="001E7090">
        <w:t>Blindenstöcke, Taststöcke, Stützstöcke</w:t>
      </w:r>
      <w:bookmarkEnd w:id="26"/>
    </w:p>
    <w:p w14:paraId="5A1756FC" w14:textId="2E9E60D3" w:rsidR="00B7512E" w:rsidRPr="001E7090" w:rsidRDefault="00B7512E" w:rsidP="00B7512E">
      <w:pPr>
        <w:rPr>
          <w:rFonts w:cs="Arial"/>
        </w:rPr>
      </w:pPr>
      <w:r w:rsidRPr="001E7090">
        <w:rPr>
          <w:rFonts w:cs="Arial"/>
        </w:rPr>
        <w:t xml:space="preserve">Ein großes Angebot an verschiedenen Blindenstöcken oder anderen weißen Stöcken können in der Hilfsmittelzentrale getestet werden. Wir vermitteln Sie auch gerne </w:t>
      </w:r>
      <w:r>
        <w:rPr>
          <w:rFonts w:cs="Arial"/>
        </w:rPr>
        <w:t>zu</w:t>
      </w:r>
      <w:r w:rsidRPr="001E7090">
        <w:rPr>
          <w:rFonts w:cs="Arial"/>
        </w:rPr>
        <w:t xml:space="preserve"> unsere</w:t>
      </w:r>
      <w:r>
        <w:rPr>
          <w:rFonts w:cs="Arial"/>
        </w:rPr>
        <w:t>r</w:t>
      </w:r>
      <w:r w:rsidRPr="001E7090">
        <w:rPr>
          <w:rFonts w:cs="Arial"/>
        </w:rPr>
        <w:t xml:space="preserve"> </w:t>
      </w:r>
      <w:proofErr w:type="spellStart"/>
      <w:r w:rsidRPr="001E7090">
        <w:rPr>
          <w:rFonts w:cs="Arial"/>
        </w:rPr>
        <w:t>Rehaabteilung</w:t>
      </w:r>
      <w:proofErr w:type="spellEnd"/>
      <w:r w:rsidRPr="001E7090">
        <w:rPr>
          <w:rFonts w:cs="Arial"/>
        </w:rPr>
        <w:t xml:space="preserve"> für Ihr Mobil</w:t>
      </w:r>
      <w:r>
        <w:rPr>
          <w:rFonts w:cs="Arial"/>
        </w:rPr>
        <w:t>i</w:t>
      </w:r>
      <w:r w:rsidRPr="001E7090">
        <w:rPr>
          <w:rFonts w:cs="Arial"/>
        </w:rPr>
        <w:t xml:space="preserve">tätstraining. </w:t>
      </w:r>
    </w:p>
    <w:p w14:paraId="4C70E62D" w14:textId="77777777" w:rsidR="00B7512E" w:rsidRPr="001E7090" w:rsidRDefault="00B7512E" w:rsidP="00B7512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rFonts w:cs="Arial"/>
        </w:rPr>
      </w:pPr>
      <w:r w:rsidRPr="001E7090">
        <w:rPr>
          <w:rFonts w:cs="Arial"/>
        </w:rPr>
        <w:t>Weiter möglich ist natürlich auch einmal im Jahr einen neuen Blindenstock beim Blinden- und Sehbehindertenverband zu besorgen. Wir unterstützen Sie bei der Suche nach dem richtigen Stock und bei der Verrechnung mit Ihrer Krankenkasse.</w:t>
      </w:r>
    </w:p>
    <w:p w14:paraId="223B2404" w14:textId="77777777" w:rsidR="00B7512E" w:rsidRPr="001E7090" w:rsidRDefault="00B7512E" w:rsidP="00B7512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rFonts w:cs="Arial"/>
        </w:rPr>
      </w:pPr>
    </w:p>
    <w:p w14:paraId="51E174DC" w14:textId="77777777" w:rsidR="00B7512E" w:rsidRPr="001E7090" w:rsidRDefault="00B7512E" w:rsidP="00B7512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rFonts w:cs="Arial"/>
        </w:rPr>
      </w:pPr>
      <w:r w:rsidRPr="001E7090">
        <w:rPr>
          <w:rFonts w:cs="Arial"/>
        </w:rPr>
        <w:t xml:space="preserve">Informieren Sie sich, wir sind überzeugt für Sie den richtigen Behelf zu finden. Vielen Dank! </w:t>
      </w:r>
    </w:p>
    <w:p w14:paraId="094BC07C" w14:textId="77777777" w:rsidR="00B7512E" w:rsidRDefault="00B7512E" w:rsidP="00C127C7"/>
    <w:sectPr w:rsidR="00B7512E" w:rsidSect="00FB74F8">
      <w:footerReference w:type="even" r:id="rId21"/>
      <w:footerReference w:type="default" r:id="rId22"/>
      <w:pgSz w:w="11906" w:h="16838" w:code="9"/>
      <w:pgMar w:top="1225" w:right="907" w:bottom="1134" w:left="1077" w:header="272" w:footer="862"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858AB6" w14:textId="77777777" w:rsidR="00D235A2" w:rsidRDefault="00D235A2">
      <w:r>
        <w:separator/>
      </w:r>
    </w:p>
  </w:endnote>
  <w:endnote w:type="continuationSeparator" w:id="0">
    <w:p w14:paraId="6A4B8601" w14:textId="77777777" w:rsidR="00D235A2" w:rsidRDefault="00D23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2C50C0" w14:textId="77777777" w:rsidR="00161DBD" w:rsidRDefault="00161DBD" w:rsidP="00534F1C">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1622B6DC" w14:textId="77777777" w:rsidR="00161DBD" w:rsidRDefault="00161DBD" w:rsidP="00F862D2">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0A04D4" w14:textId="77777777" w:rsidR="00161DBD" w:rsidRDefault="00161DBD" w:rsidP="00534F1C">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3</w:t>
    </w:r>
    <w:r>
      <w:rPr>
        <w:rStyle w:val="Seitenzahl"/>
      </w:rPr>
      <w:fldChar w:fldCharType="end"/>
    </w:r>
  </w:p>
  <w:p w14:paraId="6B680537" w14:textId="77777777" w:rsidR="00161DBD" w:rsidRDefault="00161DBD" w:rsidP="00F862D2">
    <w:pPr>
      <w:pStyle w:val="Fuzeil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D183C4" w14:textId="77777777" w:rsidR="00D235A2" w:rsidRDefault="00D235A2">
      <w:r>
        <w:separator/>
      </w:r>
    </w:p>
  </w:footnote>
  <w:footnote w:type="continuationSeparator" w:id="0">
    <w:p w14:paraId="5673C345" w14:textId="77777777" w:rsidR="00D235A2" w:rsidRDefault="00D235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52D93"/>
    <w:multiLevelType w:val="hybridMultilevel"/>
    <w:tmpl w:val="3934FDC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4D04972"/>
    <w:multiLevelType w:val="hybridMultilevel"/>
    <w:tmpl w:val="B60092F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A121725"/>
    <w:multiLevelType w:val="hybridMultilevel"/>
    <w:tmpl w:val="4BAA0F6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B0B5C2D"/>
    <w:multiLevelType w:val="hybridMultilevel"/>
    <w:tmpl w:val="071AED7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0FE328EB"/>
    <w:multiLevelType w:val="multilevel"/>
    <w:tmpl w:val="EDC681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AFE403B"/>
    <w:multiLevelType w:val="hybridMultilevel"/>
    <w:tmpl w:val="A990A59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1B60633D"/>
    <w:multiLevelType w:val="hybridMultilevel"/>
    <w:tmpl w:val="DA88164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1BAB133D"/>
    <w:multiLevelType w:val="hybridMultilevel"/>
    <w:tmpl w:val="6412668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1D4F2120"/>
    <w:multiLevelType w:val="hybridMultilevel"/>
    <w:tmpl w:val="DE60C87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24313383"/>
    <w:multiLevelType w:val="multilevel"/>
    <w:tmpl w:val="CBC87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1A6570"/>
    <w:multiLevelType w:val="hybridMultilevel"/>
    <w:tmpl w:val="84C052B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1" w15:restartNumberingAfterBreak="0">
    <w:nsid w:val="26A842BB"/>
    <w:multiLevelType w:val="hybridMultilevel"/>
    <w:tmpl w:val="7C44CB68"/>
    <w:lvl w:ilvl="0" w:tplc="2C2A9B2A">
      <w:start w:val="2023"/>
      <w:numFmt w:val="bullet"/>
      <w:lvlText w:val="-"/>
      <w:lvlJc w:val="left"/>
      <w:pPr>
        <w:ind w:left="450" w:hanging="360"/>
      </w:pPr>
      <w:rPr>
        <w:rFonts w:ascii="Calibri" w:eastAsiaTheme="minorHAnsi" w:hAnsi="Calibri" w:cs="Calibri" w:hint="default"/>
      </w:rPr>
    </w:lvl>
    <w:lvl w:ilvl="1" w:tplc="0C070003" w:tentative="1">
      <w:start w:val="1"/>
      <w:numFmt w:val="bullet"/>
      <w:lvlText w:val="o"/>
      <w:lvlJc w:val="left"/>
      <w:pPr>
        <w:ind w:left="1485" w:hanging="360"/>
      </w:pPr>
      <w:rPr>
        <w:rFonts w:ascii="Courier New" w:hAnsi="Courier New" w:cs="Courier New" w:hint="default"/>
      </w:rPr>
    </w:lvl>
    <w:lvl w:ilvl="2" w:tplc="0C070005" w:tentative="1">
      <w:start w:val="1"/>
      <w:numFmt w:val="bullet"/>
      <w:lvlText w:val=""/>
      <w:lvlJc w:val="left"/>
      <w:pPr>
        <w:ind w:left="2205" w:hanging="360"/>
      </w:pPr>
      <w:rPr>
        <w:rFonts w:ascii="Wingdings" w:hAnsi="Wingdings" w:hint="default"/>
      </w:rPr>
    </w:lvl>
    <w:lvl w:ilvl="3" w:tplc="0C070001" w:tentative="1">
      <w:start w:val="1"/>
      <w:numFmt w:val="bullet"/>
      <w:lvlText w:val=""/>
      <w:lvlJc w:val="left"/>
      <w:pPr>
        <w:ind w:left="2925" w:hanging="360"/>
      </w:pPr>
      <w:rPr>
        <w:rFonts w:ascii="Symbol" w:hAnsi="Symbol" w:hint="default"/>
      </w:rPr>
    </w:lvl>
    <w:lvl w:ilvl="4" w:tplc="0C070003" w:tentative="1">
      <w:start w:val="1"/>
      <w:numFmt w:val="bullet"/>
      <w:lvlText w:val="o"/>
      <w:lvlJc w:val="left"/>
      <w:pPr>
        <w:ind w:left="3645" w:hanging="360"/>
      </w:pPr>
      <w:rPr>
        <w:rFonts w:ascii="Courier New" w:hAnsi="Courier New" w:cs="Courier New" w:hint="default"/>
      </w:rPr>
    </w:lvl>
    <w:lvl w:ilvl="5" w:tplc="0C070005" w:tentative="1">
      <w:start w:val="1"/>
      <w:numFmt w:val="bullet"/>
      <w:lvlText w:val=""/>
      <w:lvlJc w:val="left"/>
      <w:pPr>
        <w:ind w:left="4365" w:hanging="360"/>
      </w:pPr>
      <w:rPr>
        <w:rFonts w:ascii="Wingdings" w:hAnsi="Wingdings" w:hint="default"/>
      </w:rPr>
    </w:lvl>
    <w:lvl w:ilvl="6" w:tplc="0C070001" w:tentative="1">
      <w:start w:val="1"/>
      <w:numFmt w:val="bullet"/>
      <w:lvlText w:val=""/>
      <w:lvlJc w:val="left"/>
      <w:pPr>
        <w:ind w:left="5085" w:hanging="360"/>
      </w:pPr>
      <w:rPr>
        <w:rFonts w:ascii="Symbol" w:hAnsi="Symbol" w:hint="default"/>
      </w:rPr>
    </w:lvl>
    <w:lvl w:ilvl="7" w:tplc="0C070003" w:tentative="1">
      <w:start w:val="1"/>
      <w:numFmt w:val="bullet"/>
      <w:lvlText w:val="o"/>
      <w:lvlJc w:val="left"/>
      <w:pPr>
        <w:ind w:left="5805" w:hanging="360"/>
      </w:pPr>
      <w:rPr>
        <w:rFonts w:ascii="Courier New" w:hAnsi="Courier New" w:cs="Courier New" w:hint="default"/>
      </w:rPr>
    </w:lvl>
    <w:lvl w:ilvl="8" w:tplc="0C070005" w:tentative="1">
      <w:start w:val="1"/>
      <w:numFmt w:val="bullet"/>
      <w:lvlText w:val=""/>
      <w:lvlJc w:val="left"/>
      <w:pPr>
        <w:ind w:left="6525" w:hanging="360"/>
      </w:pPr>
      <w:rPr>
        <w:rFonts w:ascii="Wingdings" w:hAnsi="Wingdings" w:hint="default"/>
      </w:rPr>
    </w:lvl>
  </w:abstractNum>
  <w:abstractNum w:abstractNumId="12" w15:restartNumberingAfterBreak="0">
    <w:nsid w:val="2A094D8D"/>
    <w:multiLevelType w:val="hybridMultilevel"/>
    <w:tmpl w:val="D668EEF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15:restartNumberingAfterBreak="0">
    <w:nsid w:val="2BEB0A5F"/>
    <w:multiLevelType w:val="hybridMultilevel"/>
    <w:tmpl w:val="0BDA069E"/>
    <w:lvl w:ilvl="0" w:tplc="0C070001">
      <w:start w:val="1"/>
      <w:numFmt w:val="bullet"/>
      <w:lvlText w:val=""/>
      <w:lvlJc w:val="left"/>
      <w:pPr>
        <w:ind w:left="405"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15:restartNumberingAfterBreak="0">
    <w:nsid w:val="2F9826DE"/>
    <w:multiLevelType w:val="hybridMultilevel"/>
    <w:tmpl w:val="B9B0239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5" w15:restartNumberingAfterBreak="0">
    <w:nsid w:val="35000423"/>
    <w:multiLevelType w:val="multilevel"/>
    <w:tmpl w:val="E1842E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2A4B0C"/>
    <w:multiLevelType w:val="hybridMultilevel"/>
    <w:tmpl w:val="B5CE132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7" w15:restartNumberingAfterBreak="0">
    <w:nsid w:val="383D3F58"/>
    <w:multiLevelType w:val="hybridMultilevel"/>
    <w:tmpl w:val="C5BA0EF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8" w15:restartNumberingAfterBreak="0">
    <w:nsid w:val="40216FB2"/>
    <w:multiLevelType w:val="hybridMultilevel"/>
    <w:tmpl w:val="9AF098A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9" w15:restartNumberingAfterBreak="0">
    <w:nsid w:val="41744754"/>
    <w:multiLevelType w:val="hybridMultilevel"/>
    <w:tmpl w:val="5C3E39E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0" w15:restartNumberingAfterBreak="0">
    <w:nsid w:val="418307F7"/>
    <w:multiLevelType w:val="hybridMultilevel"/>
    <w:tmpl w:val="7B82B77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1" w15:restartNumberingAfterBreak="0">
    <w:nsid w:val="42917C8F"/>
    <w:multiLevelType w:val="hybridMultilevel"/>
    <w:tmpl w:val="439AB66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2" w15:restartNumberingAfterBreak="0">
    <w:nsid w:val="49DF4181"/>
    <w:multiLevelType w:val="hybridMultilevel"/>
    <w:tmpl w:val="8190FA7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3" w15:restartNumberingAfterBreak="0">
    <w:nsid w:val="49E64933"/>
    <w:multiLevelType w:val="hybridMultilevel"/>
    <w:tmpl w:val="E4F6726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4" w15:restartNumberingAfterBreak="0">
    <w:nsid w:val="49F61472"/>
    <w:multiLevelType w:val="multilevel"/>
    <w:tmpl w:val="3C8C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24274"/>
    <w:multiLevelType w:val="hybridMultilevel"/>
    <w:tmpl w:val="486A8C2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6" w15:restartNumberingAfterBreak="0">
    <w:nsid w:val="512961C9"/>
    <w:multiLevelType w:val="hybridMultilevel"/>
    <w:tmpl w:val="391E7E24"/>
    <w:lvl w:ilvl="0" w:tplc="2C2A9B2A">
      <w:start w:val="2023"/>
      <w:numFmt w:val="bullet"/>
      <w:lvlText w:val="-"/>
      <w:lvlJc w:val="left"/>
      <w:pPr>
        <w:ind w:left="405"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7" w15:restartNumberingAfterBreak="0">
    <w:nsid w:val="54F15BE3"/>
    <w:multiLevelType w:val="hybridMultilevel"/>
    <w:tmpl w:val="97541EE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8" w15:restartNumberingAfterBreak="0">
    <w:nsid w:val="57517CF5"/>
    <w:multiLevelType w:val="hybridMultilevel"/>
    <w:tmpl w:val="291A491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9" w15:restartNumberingAfterBreak="0">
    <w:nsid w:val="598800C1"/>
    <w:multiLevelType w:val="hybridMultilevel"/>
    <w:tmpl w:val="330251A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0" w15:restartNumberingAfterBreak="0">
    <w:nsid w:val="5DB93F52"/>
    <w:multiLevelType w:val="hybridMultilevel"/>
    <w:tmpl w:val="F718184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1" w15:restartNumberingAfterBreak="0">
    <w:nsid w:val="61A30897"/>
    <w:multiLevelType w:val="hybridMultilevel"/>
    <w:tmpl w:val="72941A5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2" w15:restartNumberingAfterBreak="0">
    <w:nsid w:val="65E71B07"/>
    <w:multiLevelType w:val="hybridMultilevel"/>
    <w:tmpl w:val="21201EE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3" w15:restartNumberingAfterBreak="0">
    <w:nsid w:val="67E50DB1"/>
    <w:multiLevelType w:val="hybridMultilevel"/>
    <w:tmpl w:val="E1AAB5F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4" w15:restartNumberingAfterBreak="0">
    <w:nsid w:val="699B3975"/>
    <w:multiLevelType w:val="hybridMultilevel"/>
    <w:tmpl w:val="93A0E49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5" w15:restartNumberingAfterBreak="0">
    <w:nsid w:val="69AD6535"/>
    <w:multiLevelType w:val="hybridMultilevel"/>
    <w:tmpl w:val="ECAC27C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6" w15:restartNumberingAfterBreak="0">
    <w:nsid w:val="702E63C7"/>
    <w:multiLevelType w:val="hybridMultilevel"/>
    <w:tmpl w:val="173A918A"/>
    <w:lvl w:ilvl="0" w:tplc="0C070001">
      <w:start w:val="1"/>
      <w:numFmt w:val="bullet"/>
      <w:lvlText w:val=""/>
      <w:lvlJc w:val="left"/>
      <w:pPr>
        <w:ind w:left="1080" w:hanging="360"/>
      </w:pPr>
      <w:rPr>
        <w:rFonts w:ascii="Symbol" w:hAnsi="Symbo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37" w15:restartNumberingAfterBreak="0">
    <w:nsid w:val="72236E2D"/>
    <w:multiLevelType w:val="hybridMultilevel"/>
    <w:tmpl w:val="E5CA0D1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8" w15:restartNumberingAfterBreak="0">
    <w:nsid w:val="72F035F0"/>
    <w:multiLevelType w:val="hybridMultilevel"/>
    <w:tmpl w:val="E17CD39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9" w15:restartNumberingAfterBreak="0">
    <w:nsid w:val="733D295A"/>
    <w:multiLevelType w:val="hybridMultilevel"/>
    <w:tmpl w:val="1A687CB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0" w15:restartNumberingAfterBreak="0">
    <w:nsid w:val="75521769"/>
    <w:multiLevelType w:val="hybridMultilevel"/>
    <w:tmpl w:val="0C14A26A"/>
    <w:lvl w:ilvl="0" w:tplc="2C2A9B2A">
      <w:start w:val="2023"/>
      <w:numFmt w:val="bullet"/>
      <w:lvlText w:val="-"/>
      <w:lvlJc w:val="left"/>
      <w:pPr>
        <w:ind w:left="405" w:hanging="360"/>
      </w:pPr>
      <w:rPr>
        <w:rFonts w:ascii="Calibri" w:eastAsiaTheme="minorHAnsi" w:hAnsi="Calibri" w:cs="Calibri" w:hint="default"/>
      </w:rPr>
    </w:lvl>
    <w:lvl w:ilvl="1" w:tplc="0C070003" w:tentative="1">
      <w:start w:val="1"/>
      <w:numFmt w:val="bullet"/>
      <w:lvlText w:val="o"/>
      <w:lvlJc w:val="left"/>
      <w:pPr>
        <w:ind w:left="1125" w:hanging="360"/>
      </w:pPr>
      <w:rPr>
        <w:rFonts w:ascii="Courier New" w:hAnsi="Courier New" w:cs="Courier New" w:hint="default"/>
      </w:rPr>
    </w:lvl>
    <w:lvl w:ilvl="2" w:tplc="0C070005" w:tentative="1">
      <w:start w:val="1"/>
      <w:numFmt w:val="bullet"/>
      <w:lvlText w:val=""/>
      <w:lvlJc w:val="left"/>
      <w:pPr>
        <w:ind w:left="1845" w:hanging="360"/>
      </w:pPr>
      <w:rPr>
        <w:rFonts w:ascii="Wingdings" w:hAnsi="Wingdings" w:hint="default"/>
      </w:rPr>
    </w:lvl>
    <w:lvl w:ilvl="3" w:tplc="0C070001" w:tentative="1">
      <w:start w:val="1"/>
      <w:numFmt w:val="bullet"/>
      <w:lvlText w:val=""/>
      <w:lvlJc w:val="left"/>
      <w:pPr>
        <w:ind w:left="2565" w:hanging="360"/>
      </w:pPr>
      <w:rPr>
        <w:rFonts w:ascii="Symbol" w:hAnsi="Symbol" w:hint="default"/>
      </w:rPr>
    </w:lvl>
    <w:lvl w:ilvl="4" w:tplc="0C070003" w:tentative="1">
      <w:start w:val="1"/>
      <w:numFmt w:val="bullet"/>
      <w:lvlText w:val="o"/>
      <w:lvlJc w:val="left"/>
      <w:pPr>
        <w:ind w:left="3285" w:hanging="360"/>
      </w:pPr>
      <w:rPr>
        <w:rFonts w:ascii="Courier New" w:hAnsi="Courier New" w:cs="Courier New" w:hint="default"/>
      </w:rPr>
    </w:lvl>
    <w:lvl w:ilvl="5" w:tplc="0C070005" w:tentative="1">
      <w:start w:val="1"/>
      <w:numFmt w:val="bullet"/>
      <w:lvlText w:val=""/>
      <w:lvlJc w:val="left"/>
      <w:pPr>
        <w:ind w:left="4005" w:hanging="360"/>
      </w:pPr>
      <w:rPr>
        <w:rFonts w:ascii="Wingdings" w:hAnsi="Wingdings" w:hint="default"/>
      </w:rPr>
    </w:lvl>
    <w:lvl w:ilvl="6" w:tplc="0C070001" w:tentative="1">
      <w:start w:val="1"/>
      <w:numFmt w:val="bullet"/>
      <w:lvlText w:val=""/>
      <w:lvlJc w:val="left"/>
      <w:pPr>
        <w:ind w:left="4725" w:hanging="360"/>
      </w:pPr>
      <w:rPr>
        <w:rFonts w:ascii="Symbol" w:hAnsi="Symbol" w:hint="default"/>
      </w:rPr>
    </w:lvl>
    <w:lvl w:ilvl="7" w:tplc="0C070003" w:tentative="1">
      <w:start w:val="1"/>
      <w:numFmt w:val="bullet"/>
      <w:lvlText w:val="o"/>
      <w:lvlJc w:val="left"/>
      <w:pPr>
        <w:ind w:left="5445" w:hanging="360"/>
      </w:pPr>
      <w:rPr>
        <w:rFonts w:ascii="Courier New" w:hAnsi="Courier New" w:cs="Courier New" w:hint="default"/>
      </w:rPr>
    </w:lvl>
    <w:lvl w:ilvl="8" w:tplc="0C070005" w:tentative="1">
      <w:start w:val="1"/>
      <w:numFmt w:val="bullet"/>
      <w:lvlText w:val=""/>
      <w:lvlJc w:val="left"/>
      <w:pPr>
        <w:ind w:left="6165" w:hanging="360"/>
      </w:pPr>
      <w:rPr>
        <w:rFonts w:ascii="Wingdings" w:hAnsi="Wingdings" w:hint="default"/>
      </w:rPr>
    </w:lvl>
  </w:abstractNum>
  <w:abstractNum w:abstractNumId="41" w15:restartNumberingAfterBreak="0">
    <w:nsid w:val="755F1E4D"/>
    <w:multiLevelType w:val="multilevel"/>
    <w:tmpl w:val="3E9E7D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9048B5"/>
    <w:multiLevelType w:val="hybridMultilevel"/>
    <w:tmpl w:val="2A2C38C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3" w15:restartNumberingAfterBreak="0">
    <w:nsid w:val="77501C60"/>
    <w:multiLevelType w:val="hybridMultilevel"/>
    <w:tmpl w:val="820A521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4" w15:restartNumberingAfterBreak="0">
    <w:nsid w:val="7B053547"/>
    <w:multiLevelType w:val="hybridMultilevel"/>
    <w:tmpl w:val="577CC82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5" w15:restartNumberingAfterBreak="0">
    <w:nsid w:val="7B5E085B"/>
    <w:multiLevelType w:val="hybridMultilevel"/>
    <w:tmpl w:val="61E280E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6" w15:restartNumberingAfterBreak="0">
    <w:nsid w:val="7DD81235"/>
    <w:multiLevelType w:val="hybridMultilevel"/>
    <w:tmpl w:val="7F0EC35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2"/>
  </w:num>
  <w:num w:numId="2">
    <w:abstractNumId w:val="23"/>
  </w:num>
  <w:num w:numId="3">
    <w:abstractNumId w:val="39"/>
  </w:num>
  <w:num w:numId="4">
    <w:abstractNumId w:val="9"/>
  </w:num>
  <w:num w:numId="5">
    <w:abstractNumId w:val="27"/>
  </w:num>
  <w:num w:numId="6">
    <w:abstractNumId w:val="37"/>
  </w:num>
  <w:num w:numId="7">
    <w:abstractNumId w:val="6"/>
  </w:num>
  <w:num w:numId="8">
    <w:abstractNumId w:val="33"/>
  </w:num>
  <w:num w:numId="9">
    <w:abstractNumId w:val="24"/>
  </w:num>
  <w:num w:numId="10">
    <w:abstractNumId w:val="41"/>
  </w:num>
  <w:num w:numId="11">
    <w:abstractNumId w:val="15"/>
  </w:num>
  <w:num w:numId="12">
    <w:abstractNumId w:val="17"/>
  </w:num>
  <w:num w:numId="13">
    <w:abstractNumId w:val="31"/>
  </w:num>
  <w:num w:numId="14">
    <w:abstractNumId w:val="46"/>
  </w:num>
  <w:num w:numId="15">
    <w:abstractNumId w:val="3"/>
  </w:num>
  <w:num w:numId="16">
    <w:abstractNumId w:val="10"/>
  </w:num>
  <w:num w:numId="17">
    <w:abstractNumId w:val="35"/>
  </w:num>
  <w:num w:numId="18">
    <w:abstractNumId w:val="2"/>
  </w:num>
  <w:num w:numId="19">
    <w:abstractNumId w:val="22"/>
  </w:num>
  <w:num w:numId="20">
    <w:abstractNumId w:val="16"/>
  </w:num>
  <w:num w:numId="21">
    <w:abstractNumId w:val="45"/>
  </w:num>
  <w:num w:numId="22">
    <w:abstractNumId w:val="36"/>
  </w:num>
  <w:num w:numId="23">
    <w:abstractNumId w:val="20"/>
  </w:num>
  <w:num w:numId="24">
    <w:abstractNumId w:val="28"/>
  </w:num>
  <w:num w:numId="25">
    <w:abstractNumId w:val="38"/>
  </w:num>
  <w:num w:numId="26">
    <w:abstractNumId w:val="1"/>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2"/>
  </w:num>
  <w:num w:numId="29">
    <w:abstractNumId w:val="21"/>
  </w:num>
  <w:num w:numId="30">
    <w:abstractNumId w:val="44"/>
  </w:num>
  <w:num w:numId="31">
    <w:abstractNumId w:val="7"/>
  </w:num>
  <w:num w:numId="32">
    <w:abstractNumId w:val="34"/>
  </w:num>
  <w:num w:numId="33">
    <w:abstractNumId w:val="30"/>
  </w:num>
  <w:num w:numId="34">
    <w:abstractNumId w:val="19"/>
  </w:num>
  <w:num w:numId="35">
    <w:abstractNumId w:val="43"/>
  </w:num>
  <w:num w:numId="36">
    <w:abstractNumId w:val="18"/>
  </w:num>
  <w:num w:numId="37">
    <w:abstractNumId w:val="14"/>
  </w:num>
  <w:num w:numId="38">
    <w:abstractNumId w:val="0"/>
  </w:num>
  <w:num w:numId="39">
    <w:abstractNumId w:val="25"/>
  </w:num>
  <w:num w:numId="40">
    <w:abstractNumId w:val="40"/>
  </w:num>
  <w:num w:numId="41">
    <w:abstractNumId w:val="11"/>
  </w:num>
  <w:num w:numId="42">
    <w:abstractNumId w:val="26"/>
  </w:num>
  <w:num w:numId="43">
    <w:abstractNumId w:val="13"/>
  </w:num>
  <w:num w:numId="44">
    <w:abstractNumId w:val="5"/>
  </w:num>
  <w:num w:numId="45">
    <w:abstractNumId w:val="29"/>
  </w:num>
  <w:num w:numId="46">
    <w:abstractNumId w:val="32"/>
  </w:num>
  <w:num w:numId="47">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40"/>
  <w:drawingGridVerticalSpacing w:val="381"/>
  <w:displayHorizont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790E"/>
    <w:rsid w:val="00002183"/>
    <w:rsid w:val="000029F4"/>
    <w:rsid w:val="00005594"/>
    <w:rsid w:val="00013C43"/>
    <w:rsid w:val="000209E5"/>
    <w:rsid w:val="00020E41"/>
    <w:rsid w:val="00025C09"/>
    <w:rsid w:val="00026442"/>
    <w:rsid w:val="000277A2"/>
    <w:rsid w:val="0003785B"/>
    <w:rsid w:val="00040F26"/>
    <w:rsid w:val="00047FC4"/>
    <w:rsid w:val="000521C3"/>
    <w:rsid w:val="00064C50"/>
    <w:rsid w:val="00073670"/>
    <w:rsid w:val="0007465D"/>
    <w:rsid w:val="000778EC"/>
    <w:rsid w:val="0008154A"/>
    <w:rsid w:val="00082229"/>
    <w:rsid w:val="00082E92"/>
    <w:rsid w:val="000907E8"/>
    <w:rsid w:val="00092873"/>
    <w:rsid w:val="00092884"/>
    <w:rsid w:val="000956B2"/>
    <w:rsid w:val="00095C85"/>
    <w:rsid w:val="000A0703"/>
    <w:rsid w:val="000A17D2"/>
    <w:rsid w:val="000A1B46"/>
    <w:rsid w:val="000A264E"/>
    <w:rsid w:val="000B15AC"/>
    <w:rsid w:val="000B17C9"/>
    <w:rsid w:val="000B33C5"/>
    <w:rsid w:val="000B5AF1"/>
    <w:rsid w:val="000C075F"/>
    <w:rsid w:val="000C6403"/>
    <w:rsid w:val="000C70D7"/>
    <w:rsid w:val="000D004E"/>
    <w:rsid w:val="000D017E"/>
    <w:rsid w:val="000D6309"/>
    <w:rsid w:val="000D69F4"/>
    <w:rsid w:val="000E11D5"/>
    <w:rsid w:val="000E25CC"/>
    <w:rsid w:val="000E2C6C"/>
    <w:rsid w:val="000E4AE9"/>
    <w:rsid w:val="000F000F"/>
    <w:rsid w:val="000F02AB"/>
    <w:rsid w:val="000F0E91"/>
    <w:rsid w:val="000F1219"/>
    <w:rsid w:val="000F1B93"/>
    <w:rsid w:val="000F231A"/>
    <w:rsid w:val="000F27FA"/>
    <w:rsid w:val="000F709E"/>
    <w:rsid w:val="001018EC"/>
    <w:rsid w:val="001019E2"/>
    <w:rsid w:val="00102992"/>
    <w:rsid w:val="00103FD9"/>
    <w:rsid w:val="00104D60"/>
    <w:rsid w:val="001060DE"/>
    <w:rsid w:val="00115B52"/>
    <w:rsid w:val="00121AF1"/>
    <w:rsid w:val="00124269"/>
    <w:rsid w:val="00125160"/>
    <w:rsid w:val="001330CB"/>
    <w:rsid w:val="00137716"/>
    <w:rsid w:val="00147164"/>
    <w:rsid w:val="00153ECA"/>
    <w:rsid w:val="00154E9A"/>
    <w:rsid w:val="001563AF"/>
    <w:rsid w:val="00161DBD"/>
    <w:rsid w:val="001638CF"/>
    <w:rsid w:val="0016405E"/>
    <w:rsid w:val="00165AE1"/>
    <w:rsid w:val="001664F9"/>
    <w:rsid w:val="0017002F"/>
    <w:rsid w:val="00171733"/>
    <w:rsid w:val="00173CA3"/>
    <w:rsid w:val="00173D3E"/>
    <w:rsid w:val="00174020"/>
    <w:rsid w:val="001845B0"/>
    <w:rsid w:val="0018515E"/>
    <w:rsid w:val="00192FE5"/>
    <w:rsid w:val="00193C5A"/>
    <w:rsid w:val="001A2EC2"/>
    <w:rsid w:val="001A46C5"/>
    <w:rsid w:val="001A4D75"/>
    <w:rsid w:val="001A5C54"/>
    <w:rsid w:val="001A7FD5"/>
    <w:rsid w:val="001B0753"/>
    <w:rsid w:val="001B16FC"/>
    <w:rsid w:val="001B29C4"/>
    <w:rsid w:val="001B39C4"/>
    <w:rsid w:val="001B6113"/>
    <w:rsid w:val="001C002B"/>
    <w:rsid w:val="001C7BDB"/>
    <w:rsid w:val="001D5C3B"/>
    <w:rsid w:val="001D6FCC"/>
    <w:rsid w:val="001E08BE"/>
    <w:rsid w:val="001E54EC"/>
    <w:rsid w:val="001E5BEA"/>
    <w:rsid w:val="001F5B54"/>
    <w:rsid w:val="001F5ED8"/>
    <w:rsid w:val="001F7658"/>
    <w:rsid w:val="00211541"/>
    <w:rsid w:val="00217B68"/>
    <w:rsid w:val="00222759"/>
    <w:rsid w:val="0022307F"/>
    <w:rsid w:val="00223204"/>
    <w:rsid w:val="002268A6"/>
    <w:rsid w:val="002337DC"/>
    <w:rsid w:val="002353B2"/>
    <w:rsid w:val="00243EA8"/>
    <w:rsid w:val="00246277"/>
    <w:rsid w:val="002467CC"/>
    <w:rsid w:val="00247CFB"/>
    <w:rsid w:val="00247F83"/>
    <w:rsid w:val="0025187A"/>
    <w:rsid w:val="002535D0"/>
    <w:rsid w:val="00257D98"/>
    <w:rsid w:val="002658BA"/>
    <w:rsid w:val="00265DEF"/>
    <w:rsid w:val="00273BAF"/>
    <w:rsid w:val="00275527"/>
    <w:rsid w:val="00275B52"/>
    <w:rsid w:val="00285D5B"/>
    <w:rsid w:val="0028627B"/>
    <w:rsid w:val="00287A5B"/>
    <w:rsid w:val="00287AD9"/>
    <w:rsid w:val="00287BED"/>
    <w:rsid w:val="00292A19"/>
    <w:rsid w:val="002930A4"/>
    <w:rsid w:val="00294726"/>
    <w:rsid w:val="00295854"/>
    <w:rsid w:val="002A6818"/>
    <w:rsid w:val="002C0B57"/>
    <w:rsid w:val="002C0C13"/>
    <w:rsid w:val="002C36B5"/>
    <w:rsid w:val="002C72B5"/>
    <w:rsid w:val="002C7F94"/>
    <w:rsid w:val="002D1133"/>
    <w:rsid w:val="002D49EB"/>
    <w:rsid w:val="002E7EB2"/>
    <w:rsid w:val="002F6232"/>
    <w:rsid w:val="002F6530"/>
    <w:rsid w:val="002F7F1E"/>
    <w:rsid w:val="0030085C"/>
    <w:rsid w:val="00306605"/>
    <w:rsid w:val="00306C4D"/>
    <w:rsid w:val="003103F5"/>
    <w:rsid w:val="00310CD5"/>
    <w:rsid w:val="003112B3"/>
    <w:rsid w:val="00315198"/>
    <w:rsid w:val="00316BED"/>
    <w:rsid w:val="00320BD7"/>
    <w:rsid w:val="0032147F"/>
    <w:rsid w:val="00323E21"/>
    <w:rsid w:val="00342490"/>
    <w:rsid w:val="00344FDB"/>
    <w:rsid w:val="00350AA9"/>
    <w:rsid w:val="003678AD"/>
    <w:rsid w:val="003740DF"/>
    <w:rsid w:val="003743BD"/>
    <w:rsid w:val="00376077"/>
    <w:rsid w:val="00392CBC"/>
    <w:rsid w:val="003948B3"/>
    <w:rsid w:val="00395087"/>
    <w:rsid w:val="00397921"/>
    <w:rsid w:val="003A39DF"/>
    <w:rsid w:val="003A7D94"/>
    <w:rsid w:val="003B080D"/>
    <w:rsid w:val="003B233A"/>
    <w:rsid w:val="003B4A04"/>
    <w:rsid w:val="003C05A0"/>
    <w:rsid w:val="003C0F7A"/>
    <w:rsid w:val="003C1131"/>
    <w:rsid w:val="003C19EF"/>
    <w:rsid w:val="003C1F40"/>
    <w:rsid w:val="003C35B0"/>
    <w:rsid w:val="003C7208"/>
    <w:rsid w:val="003D0796"/>
    <w:rsid w:val="003D0850"/>
    <w:rsid w:val="003D4B09"/>
    <w:rsid w:val="003D7145"/>
    <w:rsid w:val="003E04F8"/>
    <w:rsid w:val="003E466A"/>
    <w:rsid w:val="003E46B2"/>
    <w:rsid w:val="003E5112"/>
    <w:rsid w:val="003E5DB1"/>
    <w:rsid w:val="003E6A15"/>
    <w:rsid w:val="003F0DB8"/>
    <w:rsid w:val="003F27D5"/>
    <w:rsid w:val="003F2EBD"/>
    <w:rsid w:val="003F4D03"/>
    <w:rsid w:val="003F7881"/>
    <w:rsid w:val="00403C99"/>
    <w:rsid w:val="00404120"/>
    <w:rsid w:val="00426B0D"/>
    <w:rsid w:val="00426C30"/>
    <w:rsid w:val="00427269"/>
    <w:rsid w:val="0043041D"/>
    <w:rsid w:val="0043124F"/>
    <w:rsid w:val="0043452D"/>
    <w:rsid w:val="00437F67"/>
    <w:rsid w:val="00440E96"/>
    <w:rsid w:val="00441094"/>
    <w:rsid w:val="00447A82"/>
    <w:rsid w:val="00450F57"/>
    <w:rsid w:val="00454CB7"/>
    <w:rsid w:val="0046320E"/>
    <w:rsid w:val="00467814"/>
    <w:rsid w:val="004726D2"/>
    <w:rsid w:val="0047391D"/>
    <w:rsid w:val="00474769"/>
    <w:rsid w:val="004805A4"/>
    <w:rsid w:val="00486B89"/>
    <w:rsid w:val="00487E7F"/>
    <w:rsid w:val="004945A0"/>
    <w:rsid w:val="004A5370"/>
    <w:rsid w:val="004A63F5"/>
    <w:rsid w:val="004C27EA"/>
    <w:rsid w:val="004C2B4E"/>
    <w:rsid w:val="004C2C79"/>
    <w:rsid w:val="004C4654"/>
    <w:rsid w:val="004C4EEA"/>
    <w:rsid w:val="004C5F6B"/>
    <w:rsid w:val="004D0056"/>
    <w:rsid w:val="004D0E1C"/>
    <w:rsid w:val="004D653F"/>
    <w:rsid w:val="004D7A56"/>
    <w:rsid w:val="004E3297"/>
    <w:rsid w:val="004E3EAC"/>
    <w:rsid w:val="004E6763"/>
    <w:rsid w:val="004F1F89"/>
    <w:rsid w:val="004F1FF5"/>
    <w:rsid w:val="004F2C0F"/>
    <w:rsid w:val="004F327E"/>
    <w:rsid w:val="004F49D6"/>
    <w:rsid w:val="004F60C2"/>
    <w:rsid w:val="004F6E78"/>
    <w:rsid w:val="00500004"/>
    <w:rsid w:val="005007D1"/>
    <w:rsid w:val="005015D7"/>
    <w:rsid w:val="00501C4F"/>
    <w:rsid w:val="00507515"/>
    <w:rsid w:val="00512147"/>
    <w:rsid w:val="00513739"/>
    <w:rsid w:val="005159AA"/>
    <w:rsid w:val="00525730"/>
    <w:rsid w:val="00533355"/>
    <w:rsid w:val="00534F1C"/>
    <w:rsid w:val="005351A5"/>
    <w:rsid w:val="005374E9"/>
    <w:rsid w:val="00555738"/>
    <w:rsid w:val="005614F7"/>
    <w:rsid w:val="00567E91"/>
    <w:rsid w:val="00573904"/>
    <w:rsid w:val="005749ED"/>
    <w:rsid w:val="0057651D"/>
    <w:rsid w:val="005866C3"/>
    <w:rsid w:val="00586A75"/>
    <w:rsid w:val="00587D9B"/>
    <w:rsid w:val="00591212"/>
    <w:rsid w:val="00593111"/>
    <w:rsid w:val="00594E31"/>
    <w:rsid w:val="00594F25"/>
    <w:rsid w:val="005A0125"/>
    <w:rsid w:val="005A2A37"/>
    <w:rsid w:val="005A30C5"/>
    <w:rsid w:val="005A41B5"/>
    <w:rsid w:val="005A5384"/>
    <w:rsid w:val="005B15A7"/>
    <w:rsid w:val="005B37DE"/>
    <w:rsid w:val="005B4331"/>
    <w:rsid w:val="005C109E"/>
    <w:rsid w:val="005C26F6"/>
    <w:rsid w:val="005C7230"/>
    <w:rsid w:val="005D6709"/>
    <w:rsid w:val="005E0BEF"/>
    <w:rsid w:val="005E0F51"/>
    <w:rsid w:val="005E20A5"/>
    <w:rsid w:val="005E4B85"/>
    <w:rsid w:val="005E68C7"/>
    <w:rsid w:val="005F0299"/>
    <w:rsid w:val="005F2118"/>
    <w:rsid w:val="005F6604"/>
    <w:rsid w:val="005F6778"/>
    <w:rsid w:val="00600A0F"/>
    <w:rsid w:val="00600D9C"/>
    <w:rsid w:val="0060323C"/>
    <w:rsid w:val="006037CE"/>
    <w:rsid w:val="0062062C"/>
    <w:rsid w:val="00621EC6"/>
    <w:rsid w:val="0062383D"/>
    <w:rsid w:val="00631679"/>
    <w:rsid w:val="00631B64"/>
    <w:rsid w:val="0063242C"/>
    <w:rsid w:val="00632A5B"/>
    <w:rsid w:val="00637C97"/>
    <w:rsid w:val="00643067"/>
    <w:rsid w:val="006435E0"/>
    <w:rsid w:val="006437D1"/>
    <w:rsid w:val="00646815"/>
    <w:rsid w:val="006529B4"/>
    <w:rsid w:val="00653F1E"/>
    <w:rsid w:val="00655679"/>
    <w:rsid w:val="0067446B"/>
    <w:rsid w:val="006747FC"/>
    <w:rsid w:val="00674EDA"/>
    <w:rsid w:val="00676ADF"/>
    <w:rsid w:val="00681716"/>
    <w:rsid w:val="00681BA0"/>
    <w:rsid w:val="00681D06"/>
    <w:rsid w:val="00683CF2"/>
    <w:rsid w:val="00684337"/>
    <w:rsid w:val="00687386"/>
    <w:rsid w:val="006A52E0"/>
    <w:rsid w:val="006A5DD0"/>
    <w:rsid w:val="006A6429"/>
    <w:rsid w:val="006B050D"/>
    <w:rsid w:val="006B0655"/>
    <w:rsid w:val="006B0C52"/>
    <w:rsid w:val="006B1D61"/>
    <w:rsid w:val="006B2CCB"/>
    <w:rsid w:val="006B3519"/>
    <w:rsid w:val="006B7860"/>
    <w:rsid w:val="006C0570"/>
    <w:rsid w:val="006C0F2E"/>
    <w:rsid w:val="006C115B"/>
    <w:rsid w:val="006E6C75"/>
    <w:rsid w:val="006F5B81"/>
    <w:rsid w:val="0070116F"/>
    <w:rsid w:val="007015AC"/>
    <w:rsid w:val="00701B70"/>
    <w:rsid w:val="007125E9"/>
    <w:rsid w:val="00712E85"/>
    <w:rsid w:val="00713E67"/>
    <w:rsid w:val="00714C43"/>
    <w:rsid w:val="00720B0F"/>
    <w:rsid w:val="007210A1"/>
    <w:rsid w:val="007211C5"/>
    <w:rsid w:val="00731D7C"/>
    <w:rsid w:val="007407B6"/>
    <w:rsid w:val="007510F1"/>
    <w:rsid w:val="00751680"/>
    <w:rsid w:val="00752FC9"/>
    <w:rsid w:val="007546DB"/>
    <w:rsid w:val="00754789"/>
    <w:rsid w:val="007656DB"/>
    <w:rsid w:val="00774D29"/>
    <w:rsid w:val="0077501A"/>
    <w:rsid w:val="007836F3"/>
    <w:rsid w:val="00784F43"/>
    <w:rsid w:val="00786C73"/>
    <w:rsid w:val="00790032"/>
    <w:rsid w:val="00790409"/>
    <w:rsid w:val="007934A1"/>
    <w:rsid w:val="0079761B"/>
    <w:rsid w:val="007A058D"/>
    <w:rsid w:val="007A069C"/>
    <w:rsid w:val="007A3E29"/>
    <w:rsid w:val="007A588A"/>
    <w:rsid w:val="007B1860"/>
    <w:rsid w:val="007B3A2C"/>
    <w:rsid w:val="007B4BF9"/>
    <w:rsid w:val="007B4C71"/>
    <w:rsid w:val="007B60E2"/>
    <w:rsid w:val="007B7D8F"/>
    <w:rsid w:val="007C1466"/>
    <w:rsid w:val="007C3CD9"/>
    <w:rsid w:val="007C755C"/>
    <w:rsid w:val="007D0179"/>
    <w:rsid w:val="007D1118"/>
    <w:rsid w:val="007E070C"/>
    <w:rsid w:val="007E773E"/>
    <w:rsid w:val="007E7A4E"/>
    <w:rsid w:val="007E7C6A"/>
    <w:rsid w:val="007F3EDC"/>
    <w:rsid w:val="00804637"/>
    <w:rsid w:val="008057DA"/>
    <w:rsid w:val="00806D9E"/>
    <w:rsid w:val="0081166E"/>
    <w:rsid w:val="008165F5"/>
    <w:rsid w:val="008256E4"/>
    <w:rsid w:val="00827E63"/>
    <w:rsid w:val="00827F4D"/>
    <w:rsid w:val="0083081C"/>
    <w:rsid w:val="00833A5A"/>
    <w:rsid w:val="00845D45"/>
    <w:rsid w:val="008473AD"/>
    <w:rsid w:val="00854A06"/>
    <w:rsid w:val="0086381C"/>
    <w:rsid w:val="00864F8D"/>
    <w:rsid w:val="00867AD1"/>
    <w:rsid w:val="00867FFE"/>
    <w:rsid w:val="00870FFE"/>
    <w:rsid w:val="008732C8"/>
    <w:rsid w:val="00877957"/>
    <w:rsid w:val="0088293C"/>
    <w:rsid w:val="00882A87"/>
    <w:rsid w:val="00884355"/>
    <w:rsid w:val="00896D79"/>
    <w:rsid w:val="008A2BEE"/>
    <w:rsid w:val="008A3472"/>
    <w:rsid w:val="008A5C1D"/>
    <w:rsid w:val="008B3CA0"/>
    <w:rsid w:val="008B4102"/>
    <w:rsid w:val="008B587E"/>
    <w:rsid w:val="008B7AB9"/>
    <w:rsid w:val="008C03DA"/>
    <w:rsid w:val="008C2B79"/>
    <w:rsid w:val="008D0364"/>
    <w:rsid w:val="008D1398"/>
    <w:rsid w:val="008D14C6"/>
    <w:rsid w:val="008D178B"/>
    <w:rsid w:val="008D532E"/>
    <w:rsid w:val="008E4FAA"/>
    <w:rsid w:val="008E5CBE"/>
    <w:rsid w:val="008F27FE"/>
    <w:rsid w:val="008F538E"/>
    <w:rsid w:val="008F7E11"/>
    <w:rsid w:val="009010FD"/>
    <w:rsid w:val="00901E78"/>
    <w:rsid w:val="0090443E"/>
    <w:rsid w:val="00904474"/>
    <w:rsid w:val="00911A77"/>
    <w:rsid w:val="009121CF"/>
    <w:rsid w:val="00914F2A"/>
    <w:rsid w:val="00916519"/>
    <w:rsid w:val="00916F03"/>
    <w:rsid w:val="0092022D"/>
    <w:rsid w:val="00922083"/>
    <w:rsid w:val="009223F1"/>
    <w:rsid w:val="009233B0"/>
    <w:rsid w:val="009333CB"/>
    <w:rsid w:val="00941376"/>
    <w:rsid w:val="00942F71"/>
    <w:rsid w:val="00943C81"/>
    <w:rsid w:val="00945EDF"/>
    <w:rsid w:val="00951555"/>
    <w:rsid w:val="009556A4"/>
    <w:rsid w:val="00955A44"/>
    <w:rsid w:val="00957F29"/>
    <w:rsid w:val="009624F2"/>
    <w:rsid w:val="00962E6F"/>
    <w:rsid w:val="00963699"/>
    <w:rsid w:val="00963F4E"/>
    <w:rsid w:val="009823B6"/>
    <w:rsid w:val="00984391"/>
    <w:rsid w:val="00984E6E"/>
    <w:rsid w:val="009867D1"/>
    <w:rsid w:val="00991699"/>
    <w:rsid w:val="0099499D"/>
    <w:rsid w:val="00994D09"/>
    <w:rsid w:val="009961B9"/>
    <w:rsid w:val="009968BB"/>
    <w:rsid w:val="009A1541"/>
    <w:rsid w:val="009A1604"/>
    <w:rsid w:val="009A3E3B"/>
    <w:rsid w:val="009B3342"/>
    <w:rsid w:val="009B4758"/>
    <w:rsid w:val="009B53A4"/>
    <w:rsid w:val="009B61B8"/>
    <w:rsid w:val="009B7A80"/>
    <w:rsid w:val="009C45C0"/>
    <w:rsid w:val="009C58B3"/>
    <w:rsid w:val="009C657B"/>
    <w:rsid w:val="009C6DB7"/>
    <w:rsid w:val="009C7F70"/>
    <w:rsid w:val="009D081B"/>
    <w:rsid w:val="009D3577"/>
    <w:rsid w:val="009D3862"/>
    <w:rsid w:val="009D7943"/>
    <w:rsid w:val="009E1744"/>
    <w:rsid w:val="009E2474"/>
    <w:rsid w:val="009E5B32"/>
    <w:rsid w:val="009E6772"/>
    <w:rsid w:val="009F6222"/>
    <w:rsid w:val="00A01CBF"/>
    <w:rsid w:val="00A05709"/>
    <w:rsid w:val="00A05C7A"/>
    <w:rsid w:val="00A0617D"/>
    <w:rsid w:val="00A132AC"/>
    <w:rsid w:val="00A162A7"/>
    <w:rsid w:val="00A21DC1"/>
    <w:rsid w:val="00A2228B"/>
    <w:rsid w:val="00A25492"/>
    <w:rsid w:val="00A26D17"/>
    <w:rsid w:val="00A27C74"/>
    <w:rsid w:val="00A34953"/>
    <w:rsid w:val="00A37D19"/>
    <w:rsid w:val="00A42AA4"/>
    <w:rsid w:val="00A45474"/>
    <w:rsid w:val="00A458FB"/>
    <w:rsid w:val="00A50248"/>
    <w:rsid w:val="00A51AE5"/>
    <w:rsid w:val="00A52DF5"/>
    <w:rsid w:val="00A5568C"/>
    <w:rsid w:val="00A61765"/>
    <w:rsid w:val="00A64ABB"/>
    <w:rsid w:val="00A67CD9"/>
    <w:rsid w:val="00A70464"/>
    <w:rsid w:val="00A705F4"/>
    <w:rsid w:val="00A71AEA"/>
    <w:rsid w:val="00A71E32"/>
    <w:rsid w:val="00A76D92"/>
    <w:rsid w:val="00A81923"/>
    <w:rsid w:val="00A85EE0"/>
    <w:rsid w:val="00A90A14"/>
    <w:rsid w:val="00A90CD3"/>
    <w:rsid w:val="00A93401"/>
    <w:rsid w:val="00A9382B"/>
    <w:rsid w:val="00A94FF5"/>
    <w:rsid w:val="00AA314F"/>
    <w:rsid w:val="00AA3C74"/>
    <w:rsid w:val="00AA4CEA"/>
    <w:rsid w:val="00AB1B51"/>
    <w:rsid w:val="00AB4ECC"/>
    <w:rsid w:val="00AB6C71"/>
    <w:rsid w:val="00AC6AE5"/>
    <w:rsid w:val="00AC6C59"/>
    <w:rsid w:val="00AD54D6"/>
    <w:rsid w:val="00AD663A"/>
    <w:rsid w:val="00AD665D"/>
    <w:rsid w:val="00AD7027"/>
    <w:rsid w:val="00AE50C3"/>
    <w:rsid w:val="00AE536B"/>
    <w:rsid w:val="00AE5904"/>
    <w:rsid w:val="00AE6FD6"/>
    <w:rsid w:val="00AF059A"/>
    <w:rsid w:val="00AF06A1"/>
    <w:rsid w:val="00AF06D4"/>
    <w:rsid w:val="00AF5F15"/>
    <w:rsid w:val="00AF7B0D"/>
    <w:rsid w:val="00B00607"/>
    <w:rsid w:val="00B04466"/>
    <w:rsid w:val="00B05F1E"/>
    <w:rsid w:val="00B0635F"/>
    <w:rsid w:val="00B0751A"/>
    <w:rsid w:val="00B10FF3"/>
    <w:rsid w:val="00B14A4B"/>
    <w:rsid w:val="00B20399"/>
    <w:rsid w:val="00B2408C"/>
    <w:rsid w:val="00B258E7"/>
    <w:rsid w:val="00B30E27"/>
    <w:rsid w:val="00B31EF3"/>
    <w:rsid w:val="00B3421B"/>
    <w:rsid w:val="00B348D2"/>
    <w:rsid w:val="00B36A9D"/>
    <w:rsid w:val="00B442D6"/>
    <w:rsid w:val="00B4602E"/>
    <w:rsid w:val="00B46598"/>
    <w:rsid w:val="00B5169C"/>
    <w:rsid w:val="00B51A15"/>
    <w:rsid w:val="00B52789"/>
    <w:rsid w:val="00B529DD"/>
    <w:rsid w:val="00B532D5"/>
    <w:rsid w:val="00B56543"/>
    <w:rsid w:val="00B56F22"/>
    <w:rsid w:val="00B57008"/>
    <w:rsid w:val="00B57B6B"/>
    <w:rsid w:val="00B6041D"/>
    <w:rsid w:val="00B6132D"/>
    <w:rsid w:val="00B61635"/>
    <w:rsid w:val="00B62148"/>
    <w:rsid w:val="00B7512E"/>
    <w:rsid w:val="00B81B4E"/>
    <w:rsid w:val="00BA0E69"/>
    <w:rsid w:val="00BB1CAA"/>
    <w:rsid w:val="00BB24A8"/>
    <w:rsid w:val="00BB2769"/>
    <w:rsid w:val="00BB596F"/>
    <w:rsid w:val="00BC13FF"/>
    <w:rsid w:val="00BC2ACB"/>
    <w:rsid w:val="00BC35CE"/>
    <w:rsid w:val="00BC64C7"/>
    <w:rsid w:val="00BD0293"/>
    <w:rsid w:val="00BD5ACE"/>
    <w:rsid w:val="00BE44E4"/>
    <w:rsid w:val="00BE5CA6"/>
    <w:rsid w:val="00BF02DF"/>
    <w:rsid w:val="00BF0DBB"/>
    <w:rsid w:val="00BF276D"/>
    <w:rsid w:val="00BF2EFF"/>
    <w:rsid w:val="00BF5445"/>
    <w:rsid w:val="00C04672"/>
    <w:rsid w:val="00C05B3F"/>
    <w:rsid w:val="00C127C7"/>
    <w:rsid w:val="00C17298"/>
    <w:rsid w:val="00C211A5"/>
    <w:rsid w:val="00C23A40"/>
    <w:rsid w:val="00C275D3"/>
    <w:rsid w:val="00C3119F"/>
    <w:rsid w:val="00C3438B"/>
    <w:rsid w:val="00C40F4E"/>
    <w:rsid w:val="00C42610"/>
    <w:rsid w:val="00C42DC3"/>
    <w:rsid w:val="00C4714C"/>
    <w:rsid w:val="00C52323"/>
    <w:rsid w:val="00C52493"/>
    <w:rsid w:val="00C63939"/>
    <w:rsid w:val="00C66830"/>
    <w:rsid w:val="00C70074"/>
    <w:rsid w:val="00C74F30"/>
    <w:rsid w:val="00C804CA"/>
    <w:rsid w:val="00C83A64"/>
    <w:rsid w:val="00C858BB"/>
    <w:rsid w:val="00C879C6"/>
    <w:rsid w:val="00C87C46"/>
    <w:rsid w:val="00C93475"/>
    <w:rsid w:val="00C95463"/>
    <w:rsid w:val="00C95B48"/>
    <w:rsid w:val="00C96D38"/>
    <w:rsid w:val="00CA2143"/>
    <w:rsid w:val="00CA2932"/>
    <w:rsid w:val="00CA2DA6"/>
    <w:rsid w:val="00CA3DE8"/>
    <w:rsid w:val="00CA4111"/>
    <w:rsid w:val="00CD1D2A"/>
    <w:rsid w:val="00CD4891"/>
    <w:rsid w:val="00CD7379"/>
    <w:rsid w:val="00CD7620"/>
    <w:rsid w:val="00CE3AC1"/>
    <w:rsid w:val="00CE691B"/>
    <w:rsid w:val="00CF02FF"/>
    <w:rsid w:val="00CF12A4"/>
    <w:rsid w:val="00CF136C"/>
    <w:rsid w:val="00CF2B10"/>
    <w:rsid w:val="00CF6F8B"/>
    <w:rsid w:val="00CF7C59"/>
    <w:rsid w:val="00D053F6"/>
    <w:rsid w:val="00D05A02"/>
    <w:rsid w:val="00D068E6"/>
    <w:rsid w:val="00D0790E"/>
    <w:rsid w:val="00D10E9D"/>
    <w:rsid w:val="00D17987"/>
    <w:rsid w:val="00D20703"/>
    <w:rsid w:val="00D21318"/>
    <w:rsid w:val="00D235A2"/>
    <w:rsid w:val="00D25721"/>
    <w:rsid w:val="00D265FB"/>
    <w:rsid w:val="00D266A1"/>
    <w:rsid w:val="00D30BE1"/>
    <w:rsid w:val="00D3385B"/>
    <w:rsid w:val="00D4042D"/>
    <w:rsid w:val="00D526DC"/>
    <w:rsid w:val="00D57A1C"/>
    <w:rsid w:val="00D6069C"/>
    <w:rsid w:val="00D608C2"/>
    <w:rsid w:val="00D654CE"/>
    <w:rsid w:val="00D66295"/>
    <w:rsid w:val="00D70B0D"/>
    <w:rsid w:val="00D7321E"/>
    <w:rsid w:val="00D743A0"/>
    <w:rsid w:val="00D8062F"/>
    <w:rsid w:val="00D82913"/>
    <w:rsid w:val="00D85FBC"/>
    <w:rsid w:val="00D86904"/>
    <w:rsid w:val="00D86FA5"/>
    <w:rsid w:val="00D943F6"/>
    <w:rsid w:val="00D945C6"/>
    <w:rsid w:val="00D9579E"/>
    <w:rsid w:val="00D95B89"/>
    <w:rsid w:val="00DA004F"/>
    <w:rsid w:val="00DA74A1"/>
    <w:rsid w:val="00DA7754"/>
    <w:rsid w:val="00DB43D8"/>
    <w:rsid w:val="00DB4E07"/>
    <w:rsid w:val="00DD5C79"/>
    <w:rsid w:val="00DE2C66"/>
    <w:rsid w:val="00DE2D9A"/>
    <w:rsid w:val="00DE3607"/>
    <w:rsid w:val="00DE5496"/>
    <w:rsid w:val="00DE674C"/>
    <w:rsid w:val="00DF0978"/>
    <w:rsid w:val="00DF205A"/>
    <w:rsid w:val="00DF24B5"/>
    <w:rsid w:val="00DF2940"/>
    <w:rsid w:val="00DF4A22"/>
    <w:rsid w:val="00DF5432"/>
    <w:rsid w:val="00E01BC2"/>
    <w:rsid w:val="00E02CB1"/>
    <w:rsid w:val="00E0639C"/>
    <w:rsid w:val="00E063C4"/>
    <w:rsid w:val="00E07B1D"/>
    <w:rsid w:val="00E10A13"/>
    <w:rsid w:val="00E11443"/>
    <w:rsid w:val="00E13945"/>
    <w:rsid w:val="00E13E97"/>
    <w:rsid w:val="00E169A4"/>
    <w:rsid w:val="00E20975"/>
    <w:rsid w:val="00E226A1"/>
    <w:rsid w:val="00E22CFD"/>
    <w:rsid w:val="00E253DE"/>
    <w:rsid w:val="00E25959"/>
    <w:rsid w:val="00E26133"/>
    <w:rsid w:val="00E34F97"/>
    <w:rsid w:val="00E3764D"/>
    <w:rsid w:val="00E505CC"/>
    <w:rsid w:val="00E50730"/>
    <w:rsid w:val="00E5330E"/>
    <w:rsid w:val="00E53886"/>
    <w:rsid w:val="00E55DB1"/>
    <w:rsid w:val="00E61F65"/>
    <w:rsid w:val="00E65112"/>
    <w:rsid w:val="00E658E6"/>
    <w:rsid w:val="00E65B58"/>
    <w:rsid w:val="00E72605"/>
    <w:rsid w:val="00E73398"/>
    <w:rsid w:val="00E733BA"/>
    <w:rsid w:val="00E7393F"/>
    <w:rsid w:val="00E73A04"/>
    <w:rsid w:val="00E745EF"/>
    <w:rsid w:val="00E76240"/>
    <w:rsid w:val="00E84411"/>
    <w:rsid w:val="00E917AC"/>
    <w:rsid w:val="00E97786"/>
    <w:rsid w:val="00EA766D"/>
    <w:rsid w:val="00EA7FF3"/>
    <w:rsid w:val="00EB0170"/>
    <w:rsid w:val="00EB5A09"/>
    <w:rsid w:val="00EC75E8"/>
    <w:rsid w:val="00EC760D"/>
    <w:rsid w:val="00ED1721"/>
    <w:rsid w:val="00ED2572"/>
    <w:rsid w:val="00ED30FB"/>
    <w:rsid w:val="00ED3A17"/>
    <w:rsid w:val="00ED581F"/>
    <w:rsid w:val="00ED6852"/>
    <w:rsid w:val="00EE5642"/>
    <w:rsid w:val="00EE6877"/>
    <w:rsid w:val="00EF0E18"/>
    <w:rsid w:val="00EF7E49"/>
    <w:rsid w:val="00F03246"/>
    <w:rsid w:val="00F1477A"/>
    <w:rsid w:val="00F156E1"/>
    <w:rsid w:val="00F1789C"/>
    <w:rsid w:val="00F22842"/>
    <w:rsid w:val="00F273CE"/>
    <w:rsid w:val="00F3117D"/>
    <w:rsid w:val="00F32E98"/>
    <w:rsid w:val="00F33DF6"/>
    <w:rsid w:val="00F364BC"/>
    <w:rsid w:val="00F37BDD"/>
    <w:rsid w:val="00F40C42"/>
    <w:rsid w:val="00F41B48"/>
    <w:rsid w:val="00F44BAF"/>
    <w:rsid w:val="00F459FA"/>
    <w:rsid w:val="00F5664B"/>
    <w:rsid w:val="00F656B8"/>
    <w:rsid w:val="00F657FF"/>
    <w:rsid w:val="00F65AE7"/>
    <w:rsid w:val="00F67FA2"/>
    <w:rsid w:val="00F70534"/>
    <w:rsid w:val="00F8066C"/>
    <w:rsid w:val="00F810BE"/>
    <w:rsid w:val="00F82991"/>
    <w:rsid w:val="00F833A1"/>
    <w:rsid w:val="00F862D2"/>
    <w:rsid w:val="00F92434"/>
    <w:rsid w:val="00F93552"/>
    <w:rsid w:val="00F94323"/>
    <w:rsid w:val="00FA0120"/>
    <w:rsid w:val="00FB1D6D"/>
    <w:rsid w:val="00FB345C"/>
    <w:rsid w:val="00FB38D1"/>
    <w:rsid w:val="00FB5832"/>
    <w:rsid w:val="00FB5B7D"/>
    <w:rsid w:val="00FB6B17"/>
    <w:rsid w:val="00FB72E3"/>
    <w:rsid w:val="00FB74F8"/>
    <w:rsid w:val="00FC2467"/>
    <w:rsid w:val="00FC27B8"/>
    <w:rsid w:val="00FC7A70"/>
    <w:rsid w:val="00FD627B"/>
    <w:rsid w:val="00FE610A"/>
    <w:rsid w:val="00FE6C9F"/>
    <w:rsid w:val="00FF0495"/>
    <w:rsid w:val="00FF06A5"/>
    <w:rsid w:val="00FF6E75"/>
    <w:rsid w:val="00FF74FB"/>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fill="f" fillcolor="white" stroke="f">
      <v:fill color="white" on="f"/>
      <v:stroke on="f"/>
    </o:shapedefaults>
    <o:shapelayout v:ext="edit">
      <o:idmap v:ext="edit" data="1"/>
    </o:shapelayout>
  </w:shapeDefaults>
  <w:decimalSymbol w:val=","/>
  <w:listSeparator w:val=";"/>
  <w14:docId w14:val="0B12E1E9"/>
  <w14:defaultImageDpi w14:val="96"/>
  <w15:docId w15:val="{ADAB7F63-546C-4C4C-BCC7-CCC5714BC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de-AT" w:eastAsia="de-A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E917AC"/>
    <w:pPr>
      <w:spacing w:after="0" w:line="240" w:lineRule="auto"/>
    </w:pPr>
    <w:rPr>
      <w:rFonts w:ascii="Arial" w:hAnsi="Arial"/>
      <w:sz w:val="24"/>
      <w:szCs w:val="24"/>
    </w:rPr>
  </w:style>
  <w:style w:type="paragraph" w:styleId="berschrift1">
    <w:name w:val="heading 1"/>
    <w:basedOn w:val="Standard"/>
    <w:next w:val="Standard"/>
    <w:link w:val="berschrift1Zchn"/>
    <w:uiPriority w:val="99"/>
    <w:qFormat/>
    <w:rsid w:val="00B2408C"/>
    <w:pPr>
      <w:keepNext/>
      <w:spacing w:before="240" w:after="60"/>
      <w:outlineLvl w:val="0"/>
    </w:pPr>
    <w:rPr>
      <w:rFonts w:cs="Arial"/>
      <w:b/>
      <w:bCs/>
      <w:kern w:val="32"/>
      <w:sz w:val="32"/>
      <w:szCs w:val="32"/>
    </w:rPr>
  </w:style>
  <w:style w:type="paragraph" w:styleId="berschrift2">
    <w:name w:val="heading 2"/>
    <w:basedOn w:val="Standard"/>
    <w:next w:val="Standard"/>
    <w:link w:val="berschrift2Zchn"/>
    <w:uiPriority w:val="99"/>
    <w:qFormat/>
    <w:rsid w:val="00D0790E"/>
    <w:pPr>
      <w:keepNext/>
      <w:spacing w:before="240" w:after="60" w:line="259" w:lineRule="auto"/>
      <w:outlineLvl w:val="1"/>
    </w:pPr>
    <w:rPr>
      <w:b/>
      <w:bCs/>
      <w:i/>
      <w:iCs/>
      <w:sz w:val="28"/>
      <w:szCs w:val="28"/>
      <w:lang w:eastAsia="en-US"/>
    </w:rPr>
  </w:style>
  <w:style w:type="paragraph" w:styleId="berschrift3">
    <w:name w:val="heading 3"/>
    <w:basedOn w:val="Standard"/>
    <w:next w:val="Standard"/>
    <w:link w:val="berschrift3Zchn"/>
    <w:uiPriority w:val="9"/>
    <w:unhideWhenUsed/>
    <w:qFormat/>
    <w:rsid w:val="00854A06"/>
    <w:pPr>
      <w:keepNext/>
      <w:keepLines/>
      <w:spacing w:before="40"/>
      <w:outlineLvl w:val="2"/>
    </w:pPr>
    <w:rPr>
      <w:rFonts w:asciiTheme="majorHAnsi" w:eastAsiaTheme="majorEastAsia" w:hAnsiTheme="majorHAnsi" w:cstheme="majorBidi"/>
      <w:color w:val="1F4D78" w:themeColor="accent1" w:themeShade="7F"/>
    </w:rPr>
  </w:style>
  <w:style w:type="paragraph" w:styleId="berschrift4">
    <w:name w:val="heading 4"/>
    <w:basedOn w:val="Standard"/>
    <w:next w:val="Standard"/>
    <w:link w:val="berschrift4Zchn"/>
    <w:uiPriority w:val="9"/>
    <w:semiHidden/>
    <w:unhideWhenUsed/>
    <w:qFormat/>
    <w:rsid w:val="00F8066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9"/>
    <w:rPr>
      <w:rFonts w:asciiTheme="majorHAnsi" w:eastAsiaTheme="majorEastAsia" w:hAnsiTheme="majorHAnsi" w:cstheme="majorBidi"/>
      <w:b/>
      <w:bCs/>
      <w:kern w:val="32"/>
      <w:sz w:val="32"/>
      <w:szCs w:val="32"/>
    </w:rPr>
  </w:style>
  <w:style w:type="character" w:styleId="Fett">
    <w:name w:val="Strong"/>
    <w:basedOn w:val="Absatz-Standardschriftart"/>
    <w:uiPriority w:val="22"/>
    <w:qFormat/>
    <w:rsid w:val="00B2408C"/>
    <w:rPr>
      <w:rFonts w:cs="Times New Roman"/>
      <w:b/>
      <w:bCs/>
    </w:rPr>
  </w:style>
  <w:style w:type="character" w:customStyle="1" w:styleId="berschrift2Zchn">
    <w:name w:val="Überschrift 2 Zchn"/>
    <w:link w:val="berschrift2"/>
    <w:uiPriority w:val="9"/>
    <w:locked/>
    <w:rsid w:val="00D0790E"/>
    <w:rPr>
      <w:rFonts w:ascii="Arial" w:hAnsi="Arial"/>
      <w:b/>
      <w:i/>
      <w:sz w:val="28"/>
      <w:lang w:val="de-AT" w:eastAsia="en-US"/>
    </w:rPr>
  </w:style>
  <w:style w:type="character" w:styleId="Hyperlink">
    <w:name w:val="Hyperlink"/>
    <w:basedOn w:val="Absatz-Standardschriftart"/>
    <w:uiPriority w:val="99"/>
    <w:rsid w:val="00B2408C"/>
    <w:rPr>
      <w:rFonts w:cs="Times New Roman"/>
      <w:color w:val="0563C1"/>
      <w:u w:val="single"/>
    </w:rPr>
  </w:style>
  <w:style w:type="paragraph" w:styleId="NurText">
    <w:name w:val="Plain Text"/>
    <w:basedOn w:val="Standard"/>
    <w:link w:val="NurTextZchn"/>
    <w:uiPriority w:val="99"/>
    <w:rsid w:val="00B2408C"/>
    <w:rPr>
      <w:rFonts w:ascii="Consolas" w:hAnsi="Consolas" w:cs="Consolas"/>
      <w:sz w:val="21"/>
      <w:szCs w:val="21"/>
      <w:lang w:eastAsia="en-US"/>
    </w:rPr>
  </w:style>
  <w:style w:type="paragraph" w:styleId="Fuzeile">
    <w:name w:val="footer"/>
    <w:basedOn w:val="Standard"/>
    <w:link w:val="FuzeileZchn"/>
    <w:uiPriority w:val="99"/>
    <w:rsid w:val="00F862D2"/>
    <w:pPr>
      <w:tabs>
        <w:tab w:val="center" w:pos="4536"/>
        <w:tab w:val="right" w:pos="9072"/>
      </w:tabs>
    </w:pPr>
  </w:style>
  <w:style w:type="character" w:customStyle="1" w:styleId="NurTextZchn">
    <w:name w:val="Nur Text Zchn"/>
    <w:basedOn w:val="Absatz-Standardschriftart"/>
    <w:link w:val="NurText"/>
    <w:uiPriority w:val="99"/>
    <w:locked/>
    <w:rsid w:val="00B2408C"/>
    <w:rPr>
      <w:rFonts w:ascii="Consolas" w:hAnsi="Consolas" w:cs="Consolas"/>
      <w:sz w:val="21"/>
      <w:szCs w:val="21"/>
      <w:lang w:val="de-AT" w:eastAsia="en-US" w:bidi="ar-SA"/>
    </w:rPr>
  </w:style>
  <w:style w:type="character" w:customStyle="1" w:styleId="FuzeileZchn">
    <w:name w:val="Fußzeile Zchn"/>
    <w:basedOn w:val="Absatz-Standardschriftart"/>
    <w:link w:val="Fuzeile"/>
    <w:uiPriority w:val="99"/>
    <w:semiHidden/>
    <w:rPr>
      <w:sz w:val="24"/>
      <w:szCs w:val="24"/>
    </w:rPr>
  </w:style>
  <w:style w:type="character" w:styleId="Seitenzahl">
    <w:name w:val="page number"/>
    <w:basedOn w:val="Absatz-Standardschriftart"/>
    <w:uiPriority w:val="99"/>
    <w:rsid w:val="00F862D2"/>
    <w:rPr>
      <w:rFonts w:cs="Times New Roman"/>
    </w:rPr>
  </w:style>
  <w:style w:type="paragraph" w:styleId="Verzeichnis2">
    <w:name w:val="toc 2"/>
    <w:basedOn w:val="Standard"/>
    <w:next w:val="Standard"/>
    <w:autoRedefine/>
    <w:uiPriority w:val="39"/>
    <w:rsid w:val="00F862D2"/>
    <w:pPr>
      <w:ind w:left="240"/>
    </w:pPr>
  </w:style>
  <w:style w:type="paragraph" w:styleId="Verzeichnis1">
    <w:name w:val="toc 1"/>
    <w:basedOn w:val="Standard"/>
    <w:next w:val="Standard"/>
    <w:autoRedefine/>
    <w:uiPriority w:val="39"/>
    <w:rsid w:val="00F862D2"/>
  </w:style>
  <w:style w:type="paragraph" w:customStyle="1" w:styleId="Formatvorlage1">
    <w:name w:val="Formatvorlage1"/>
    <w:basedOn w:val="Standard"/>
    <w:uiPriority w:val="99"/>
    <w:rsid w:val="00F33DF6"/>
    <w:pPr>
      <w:spacing w:before="100" w:beforeAutospacing="1" w:after="100" w:afterAutospacing="1"/>
      <w:ind w:left="708" w:hanging="708"/>
      <w:outlineLvl w:val="1"/>
    </w:pPr>
    <w:rPr>
      <w:rFonts w:cs="Arial"/>
      <w:b/>
      <w:bCs/>
      <w:sz w:val="28"/>
      <w:szCs w:val="28"/>
    </w:rPr>
  </w:style>
  <w:style w:type="paragraph" w:customStyle="1" w:styleId="titel2">
    <w:name w:val="titel2"/>
    <w:basedOn w:val="Standard"/>
    <w:uiPriority w:val="99"/>
    <w:rsid w:val="00AA314F"/>
    <w:pPr>
      <w:autoSpaceDE w:val="0"/>
      <w:autoSpaceDN w:val="0"/>
    </w:pPr>
    <w:rPr>
      <w:rFonts w:cs="Arial"/>
      <w:b/>
      <w:bCs/>
      <w:sz w:val="28"/>
      <w:szCs w:val="28"/>
      <w:lang w:val="de-DE" w:eastAsia="de-DE"/>
    </w:rPr>
  </w:style>
  <w:style w:type="paragraph" w:styleId="Listenabsatz">
    <w:name w:val="List Paragraph"/>
    <w:basedOn w:val="Standard"/>
    <w:uiPriority w:val="34"/>
    <w:qFormat/>
    <w:rsid w:val="00A45474"/>
    <w:pPr>
      <w:ind w:left="720"/>
      <w:contextualSpacing/>
    </w:pPr>
  </w:style>
  <w:style w:type="character" w:styleId="Hervorhebung">
    <w:name w:val="Emphasis"/>
    <w:uiPriority w:val="20"/>
    <w:qFormat/>
    <w:rsid w:val="00EF7E49"/>
    <w:rPr>
      <w:i/>
      <w:iCs/>
    </w:rPr>
  </w:style>
  <w:style w:type="paragraph" w:styleId="StandardWeb">
    <w:name w:val="Normal (Web)"/>
    <w:basedOn w:val="Standard"/>
    <w:uiPriority w:val="99"/>
    <w:unhideWhenUsed/>
    <w:rsid w:val="00EF7E49"/>
    <w:pPr>
      <w:spacing w:before="100" w:beforeAutospacing="1" w:after="100" w:afterAutospacing="1"/>
    </w:pPr>
  </w:style>
  <w:style w:type="character" w:customStyle="1" w:styleId="xbe">
    <w:name w:val="_xbe"/>
    <w:rsid w:val="00EF7E49"/>
  </w:style>
  <w:style w:type="paragraph" w:styleId="Sprechblasentext">
    <w:name w:val="Balloon Text"/>
    <w:basedOn w:val="Standard"/>
    <w:link w:val="SprechblasentextZchn"/>
    <w:uiPriority w:val="99"/>
    <w:semiHidden/>
    <w:unhideWhenUsed/>
    <w:rsid w:val="00E02CB1"/>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E02CB1"/>
    <w:rPr>
      <w:rFonts w:ascii="Segoe UI" w:hAnsi="Segoe UI" w:cs="Segoe UI"/>
      <w:sz w:val="18"/>
      <w:szCs w:val="18"/>
    </w:rPr>
  </w:style>
  <w:style w:type="paragraph" w:styleId="KeinLeerraum">
    <w:name w:val="No Spacing"/>
    <w:uiPriority w:val="1"/>
    <w:qFormat/>
    <w:rsid w:val="00E26133"/>
    <w:pPr>
      <w:spacing w:after="0" w:line="240" w:lineRule="auto"/>
    </w:pPr>
    <w:rPr>
      <w:rFonts w:asciiTheme="minorHAnsi" w:eastAsiaTheme="minorHAnsi" w:hAnsiTheme="minorHAnsi" w:cstheme="minorBidi"/>
      <w:lang w:val="de-DE" w:eastAsia="en-US"/>
    </w:rPr>
  </w:style>
  <w:style w:type="character" w:styleId="IntensiverVerweis">
    <w:name w:val="Intense Reference"/>
    <w:basedOn w:val="Absatz-Standardschriftart"/>
    <w:uiPriority w:val="32"/>
    <w:qFormat/>
    <w:rsid w:val="00DF24B5"/>
    <w:rPr>
      <w:b/>
      <w:bCs/>
      <w:smallCaps/>
      <w:color w:val="5B9BD5" w:themeColor="accent1"/>
      <w:spacing w:val="5"/>
    </w:rPr>
  </w:style>
  <w:style w:type="character" w:styleId="Buchtitel">
    <w:name w:val="Book Title"/>
    <w:basedOn w:val="Absatz-Standardschriftart"/>
    <w:uiPriority w:val="33"/>
    <w:qFormat/>
    <w:rsid w:val="00DF24B5"/>
    <w:rPr>
      <w:b/>
      <w:bCs/>
      <w:i/>
      <w:iCs/>
      <w:spacing w:val="5"/>
    </w:rPr>
  </w:style>
  <w:style w:type="paragraph" w:styleId="Inhaltsverzeichnisberschrift">
    <w:name w:val="TOC Heading"/>
    <w:basedOn w:val="berschrift1"/>
    <w:next w:val="Standard"/>
    <w:uiPriority w:val="39"/>
    <w:unhideWhenUsed/>
    <w:qFormat/>
    <w:rsid w:val="00DF24B5"/>
    <w:pPr>
      <w:keepLines/>
      <w:spacing w:after="0" w:line="259" w:lineRule="auto"/>
      <w:outlineLvl w:val="9"/>
    </w:pPr>
    <w:rPr>
      <w:rFonts w:asciiTheme="majorHAnsi" w:eastAsiaTheme="majorEastAsia" w:hAnsiTheme="majorHAnsi" w:cstheme="majorBidi"/>
      <w:b w:val="0"/>
      <w:bCs w:val="0"/>
      <w:color w:val="2E74B5" w:themeColor="accent1" w:themeShade="BF"/>
      <w:kern w:val="0"/>
    </w:rPr>
  </w:style>
  <w:style w:type="character" w:customStyle="1" w:styleId="style30">
    <w:name w:val="style30"/>
    <w:basedOn w:val="Absatz-Standardschriftart"/>
    <w:rsid w:val="003E04F8"/>
  </w:style>
  <w:style w:type="paragraph" w:customStyle="1" w:styleId="Default">
    <w:name w:val="Default"/>
    <w:basedOn w:val="Standard"/>
    <w:rsid w:val="00991699"/>
    <w:pPr>
      <w:autoSpaceDE w:val="0"/>
      <w:autoSpaceDN w:val="0"/>
    </w:pPr>
    <w:rPr>
      <w:rFonts w:eastAsiaTheme="minorHAnsi" w:cs="Arial"/>
      <w:color w:val="000000"/>
      <w:lang w:eastAsia="en-US"/>
    </w:rPr>
  </w:style>
  <w:style w:type="character" w:styleId="Kommentarzeichen">
    <w:name w:val="annotation reference"/>
    <w:basedOn w:val="Absatz-Standardschriftart"/>
    <w:uiPriority w:val="99"/>
    <w:semiHidden/>
    <w:unhideWhenUsed/>
    <w:rsid w:val="008A3472"/>
    <w:rPr>
      <w:sz w:val="16"/>
      <w:szCs w:val="16"/>
    </w:rPr>
  </w:style>
  <w:style w:type="paragraph" w:styleId="Kommentartext">
    <w:name w:val="annotation text"/>
    <w:basedOn w:val="Standard"/>
    <w:link w:val="KommentartextZchn"/>
    <w:uiPriority w:val="99"/>
    <w:semiHidden/>
    <w:unhideWhenUsed/>
    <w:rsid w:val="008A3472"/>
    <w:rPr>
      <w:sz w:val="20"/>
      <w:szCs w:val="20"/>
    </w:rPr>
  </w:style>
  <w:style w:type="character" w:customStyle="1" w:styleId="KommentartextZchn">
    <w:name w:val="Kommentartext Zchn"/>
    <w:basedOn w:val="Absatz-Standardschriftart"/>
    <w:link w:val="Kommentartext"/>
    <w:uiPriority w:val="99"/>
    <w:semiHidden/>
    <w:rsid w:val="008A3472"/>
    <w:rPr>
      <w:sz w:val="20"/>
      <w:szCs w:val="20"/>
    </w:rPr>
  </w:style>
  <w:style w:type="paragraph" w:styleId="Kommentarthema">
    <w:name w:val="annotation subject"/>
    <w:basedOn w:val="Kommentartext"/>
    <w:next w:val="Kommentartext"/>
    <w:link w:val="KommentarthemaZchn"/>
    <w:uiPriority w:val="99"/>
    <w:semiHidden/>
    <w:unhideWhenUsed/>
    <w:rsid w:val="008A3472"/>
    <w:rPr>
      <w:b/>
      <w:bCs/>
    </w:rPr>
  </w:style>
  <w:style w:type="character" w:customStyle="1" w:styleId="KommentarthemaZchn">
    <w:name w:val="Kommentarthema Zchn"/>
    <w:basedOn w:val="KommentartextZchn"/>
    <w:link w:val="Kommentarthema"/>
    <w:uiPriority w:val="99"/>
    <w:semiHidden/>
    <w:rsid w:val="008A3472"/>
    <w:rPr>
      <w:b/>
      <w:bCs/>
      <w:sz w:val="20"/>
      <w:szCs w:val="20"/>
    </w:rPr>
  </w:style>
  <w:style w:type="paragraph" w:styleId="Titel">
    <w:name w:val="Title"/>
    <w:basedOn w:val="Standard"/>
    <w:next w:val="Standard"/>
    <w:link w:val="TitelZchn"/>
    <w:qFormat/>
    <w:rsid w:val="00AF06D4"/>
    <w:pPr>
      <w:spacing w:before="240" w:after="60"/>
      <w:jc w:val="center"/>
      <w:outlineLvl w:val="0"/>
    </w:pPr>
    <w:rPr>
      <w:rFonts w:ascii="Calibri Light" w:hAnsi="Calibri Light"/>
      <w:b/>
      <w:bCs/>
      <w:kern w:val="28"/>
      <w:sz w:val="32"/>
      <w:szCs w:val="32"/>
      <w:lang w:val="de-DE" w:eastAsia="de-DE"/>
    </w:rPr>
  </w:style>
  <w:style w:type="character" w:customStyle="1" w:styleId="TitelZchn">
    <w:name w:val="Titel Zchn"/>
    <w:basedOn w:val="Absatz-Standardschriftart"/>
    <w:link w:val="Titel"/>
    <w:rsid w:val="00AF06D4"/>
    <w:rPr>
      <w:rFonts w:ascii="Calibri Light" w:hAnsi="Calibri Light"/>
      <w:b/>
      <w:bCs/>
      <w:kern w:val="28"/>
      <w:sz w:val="32"/>
      <w:szCs w:val="32"/>
      <w:lang w:val="de-DE" w:eastAsia="de-DE"/>
    </w:rPr>
  </w:style>
  <w:style w:type="paragraph" w:styleId="Untertitel">
    <w:name w:val="Subtitle"/>
    <w:basedOn w:val="Standard"/>
    <w:next w:val="Standard"/>
    <w:link w:val="UntertitelZchn"/>
    <w:uiPriority w:val="11"/>
    <w:qFormat/>
    <w:rsid w:val="00AF06D4"/>
    <w:pPr>
      <w:spacing w:after="60"/>
      <w:jc w:val="center"/>
      <w:outlineLvl w:val="1"/>
    </w:pPr>
    <w:rPr>
      <w:rFonts w:ascii="Calibri Light" w:hAnsi="Calibri Light"/>
      <w:lang w:val="de-DE" w:eastAsia="de-DE"/>
    </w:rPr>
  </w:style>
  <w:style w:type="character" w:customStyle="1" w:styleId="UntertitelZchn">
    <w:name w:val="Untertitel Zchn"/>
    <w:basedOn w:val="Absatz-Standardschriftart"/>
    <w:link w:val="Untertitel"/>
    <w:uiPriority w:val="11"/>
    <w:rsid w:val="00AF06D4"/>
    <w:rPr>
      <w:rFonts w:ascii="Calibri Light" w:hAnsi="Calibri Light"/>
      <w:sz w:val="24"/>
      <w:szCs w:val="24"/>
      <w:lang w:val="de-DE" w:eastAsia="de-DE"/>
    </w:rPr>
  </w:style>
  <w:style w:type="character" w:customStyle="1" w:styleId="berschrift3Zchn">
    <w:name w:val="Überschrift 3 Zchn"/>
    <w:basedOn w:val="Absatz-Standardschriftart"/>
    <w:link w:val="berschrift3"/>
    <w:uiPriority w:val="9"/>
    <w:rsid w:val="00854A06"/>
    <w:rPr>
      <w:rFonts w:asciiTheme="majorHAnsi" w:eastAsiaTheme="majorEastAsia" w:hAnsiTheme="majorHAnsi" w:cstheme="majorBidi"/>
      <w:color w:val="1F4D78" w:themeColor="accent1" w:themeShade="7F"/>
      <w:sz w:val="24"/>
      <w:szCs w:val="24"/>
    </w:rPr>
  </w:style>
  <w:style w:type="character" w:customStyle="1" w:styleId="hervorhebung0">
    <w:name w:val="hervorhebung"/>
    <w:basedOn w:val="Absatz-Standardschriftart"/>
    <w:rsid w:val="00854A06"/>
  </w:style>
  <w:style w:type="paragraph" w:styleId="Verzeichnis3">
    <w:name w:val="toc 3"/>
    <w:basedOn w:val="Standard"/>
    <w:next w:val="Standard"/>
    <w:autoRedefine/>
    <w:uiPriority w:val="39"/>
    <w:unhideWhenUsed/>
    <w:rsid w:val="00BB596F"/>
    <w:pPr>
      <w:spacing w:after="100"/>
      <w:ind w:left="480"/>
    </w:pPr>
  </w:style>
  <w:style w:type="character" w:customStyle="1" w:styleId="NichtaufgelsteErwhnung1">
    <w:name w:val="Nicht aufgelöste Erwähnung1"/>
    <w:basedOn w:val="Absatz-Standardschriftart"/>
    <w:uiPriority w:val="99"/>
    <w:semiHidden/>
    <w:unhideWhenUsed/>
    <w:rsid w:val="007210A1"/>
    <w:rPr>
      <w:color w:val="605E5C"/>
      <w:shd w:val="clear" w:color="auto" w:fill="E1DFDD"/>
    </w:rPr>
  </w:style>
  <w:style w:type="character" w:styleId="NichtaufgelsteErwhnung">
    <w:name w:val="Unresolved Mention"/>
    <w:basedOn w:val="Absatz-Standardschriftart"/>
    <w:uiPriority w:val="99"/>
    <w:semiHidden/>
    <w:unhideWhenUsed/>
    <w:rsid w:val="002467CC"/>
    <w:rPr>
      <w:color w:val="605E5C"/>
      <w:shd w:val="clear" w:color="auto" w:fill="E1DFDD"/>
    </w:rPr>
  </w:style>
  <w:style w:type="character" w:customStyle="1" w:styleId="Ohne">
    <w:name w:val="Ohne"/>
    <w:rsid w:val="00962E6F"/>
  </w:style>
  <w:style w:type="character" w:customStyle="1" w:styleId="Hyperlink1">
    <w:name w:val="Hyperlink.1"/>
    <w:basedOn w:val="Absatz-Standardschriftart"/>
    <w:rsid w:val="00962E6F"/>
    <w:rPr>
      <w:rFonts w:ascii="Arial" w:eastAsia="Arial" w:hAnsi="Arial" w:cs="Arial"/>
      <w:color w:val="0000FF"/>
      <w:sz w:val="28"/>
      <w:szCs w:val="28"/>
      <w:u w:val="single" w:color="0000FF"/>
    </w:rPr>
  </w:style>
  <w:style w:type="character" w:customStyle="1" w:styleId="Internetverknpfung">
    <w:name w:val="Internetverknüpfung"/>
    <w:rsid w:val="008E5CBE"/>
    <w:rPr>
      <w:color w:val="0000FF"/>
      <w:u w:val="single"/>
    </w:rPr>
  </w:style>
  <w:style w:type="paragraph" w:customStyle="1" w:styleId="elementtoproof">
    <w:name w:val="elementtoproof"/>
    <w:basedOn w:val="Standard"/>
    <w:uiPriority w:val="99"/>
    <w:semiHidden/>
    <w:rsid w:val="00C211A5"/>
    <w:rPr>
      <w:rFonts w:ascii="Calibri" w:eastAsiaTheme="minorHAnsi" w:hAnsi="Calibri" w:cs="Calibri"/>
      <w:sz w:val="22"/>
      <w:szCs w:val="22"/>
    </w:rPr>
  </w:style>
  <w:style w:type="character" w:customStyle="1" w:styleId="berschrift4Zchn">
    <w:name w:val="Überschrift 4 Zchn"/>
    <w:basedOn w:val="Absatz-Standardschriftart"/>
    <w:link w:val="berschrift4"/>
    <w:uiPriority w:val="9"/>
    <w:semiHidden/>
    <w:rsid w:val="00F8066C"/>
    <w:rPr>
      <w:rFonts w:asciiTheme="majorHAnsi" w:eastAsiaTheme="majorEastAsia" w:hAnsiTheme="majorHAnsi" w:cstheme="majorBidi"/>
      <w:i/>
      <w:iCs/>
      <w:color w:val="2E74B5" w:themeColor="accent1" w:themeShade="BF"/>
      <w:sz w:val="24"/>
      <w:szCs w:val="24"/>
    </w:rPr>
  </w:style>
  <w:style w:type="paragraph" w:styleId="Textkrper">
    <w:name w:val="Body Text"/>
    <w:basedOn w:val="Standard"/>
    <w:link w:val="TextkrperZchn"/>
    <w:uiPriority w:val="1"/>
    <w:qFormat/>
    <w:rsid w:val="00F8066C"/>
    <w:pPr>
      <w:widowControl w:val="0"/>
      <w:autoSpaceDE w:val="0"/>
      <w:autoSpaceDN w:val="0"/>
    </w:pPr>
    <w:rPr>
      <w:rFonts w:ascii="Calibri" w:eastAsia="Calibri" w:hAnsi="Calibri" w:cs="Calibri"/>
      <w:sz w:val="22"/>
      <w:szCs w:val="22"/>
      <w:lang w:val="de-DE" w:eastAsia="de-DE" w:bidi="de-DE"/>
    </w:rPr>
  </w:style>
  <w:style w:type="character" w:customStyle="1" w:styleId="TextkrperZchn">
    <w:name w:val="Textkörper Zchn"/>
    <w:basedOn w:val="Absatz-Standardschriftart"/>
    <w:link w:val="Textkrper"/>
    <w:uiPriority w:val="1"/>
    <w:rsid w:val="00F8066C"/>
    <w:rPr>
      <w:rFonts w:ascii="Calibri" w:eastAsia="Calibri" w:hAnsi="Calibri" w:cs="Calibri"/>
      <w:lang w:val="de-DE" w:eastAsia="de-DE" w:bidi="de-DE"/>
    </w:rPr>
  </w:style>
  <w:style w:type="paragraph" w:customStyle="1" w:styleId="xxmsonormal">
    <w:name w:val="x_xmsonormal"/>
    <w:basedOn w:val="Standard"/>
    <w:rsid w:val="00173D3E"/>
    <w:rPr>
      <w:rFonts w:ascii="Calibri" w:eastAsiaTheme="minorHAnsi" w:hAnsi="Calibri" w:cs="Calibri"/>
      <w:sz w:val="22"/>
      <w:szCs w:val="22"/>
    </w:rPr>
  </w:style>
  <w:style w:type="paragraph" w:customStyle="1" w:styleId="xmsonormal">
    <w:name w:val="x_msonormal"/>
    <w:basedOn w:val="Standard"/>
    <w:uiPriority w:val="99"/>
    <w:semiHidden/>
    <w:rsid w:val="009867D1"/>
    <w:rPr>
      <w:rFonts w:ascii="Calibri" w:eastAsiaTheme="minorHAnsi" w:hAnsi="Calibri" w:cs="Calibri"/>
      <w:sz w:val="22"/>
      <w:szCs w:val="22"/>
    </w:rPr>
  </w:style>
  <w:style w:type="paragraph" w:styleId="berarbeitung">
    <w:name w:val="Revision"/>
    <w:hidden/>
    <w:uiPriority w:val="99"/>
    <w:semiHidden/>
    <w:rsid w:val="001018EC"/>
    <w:pPr>
      <w:spacing w:after="0" w:line="240" w:lineRule="auto"/>
    </w:pPr>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470254">
      <w:bodyDiv w:val="1"/>
      <w:marLeft w:val="0"/>
      <w:marRight w:val="0"/>
      <w:marTop w:val="0"/>
      <w:marBottom w:val="0"/>
      <w:divBdr>
        <w:top w:val="none" w:sz="0" w:space="0" w:color="auto"/>
        <w:left w:val="none" w:sz="0" w:space="0" w:color="auto"/>
        <w:bottom w:val="none" w:sz="0" w:space="0" w:color="auto"/>
        <w:right w:val="none" w:sz="0" w:space="0" w:color="auto"/>
      </w:divBdr>
    </w:div>
    <w:div w:id="89665949">
      <w:bodyDiv w:val="1"/>
      <w:marLeft w:val="0"/>
      <w:marRight w:val="0"/>
      <w:marTop w:val="0"/>
      <w:marBottom w:val="0"/>
      <w:divBdr>
        <w:top w:val="none" w:sz="0" w:space="0" w:color="auto"/>
        <w:left w:val="none" w:sz="0" w:space="0" w:color="auto"/>
        <w:bottom w:val="none" w:sz="0" w:space="0" w:color="auto"/>
        <w:right w:val="none" w:sz="0" w:space="0" w:color="auto"/>
      </w:divBdr>
    </w:div>
    <w:div w:id="100803979">
      <w:bodyDiv w:val="1"/>
      <w:marLeft w:val="0"/>
      <w:marRight w:val="0"/>
      <w:marTop w:val="0"/>
      <w:marBottom w:val="0"/>
      <w:divBdr>
        <w:top w:val="none" w:sz="0" w:space="0" w:color="auto"/>
        <w:left w:val="none" w:sz="0" w:space="0" w:color="auto"/>
        <w:bottom w:val="none" w:sz="0" w:space="0" w:color="auto"/>
        <w:right w:val="none" w:sz="0" w:space="0" w:color="auto"/>
      </w:divBdr>
    </w:div>
    <w:div w:id="154810133">
      <w:bodyDiv w:val="1"/>
      <w:marLeft w:val="0"/>
      <w:marRight w:val="0"/>
      <w:marTop w:val="0"/>
      <w:marBottom w:val="0"/>
      <w:divBdr>
        <w:top w:val="none" w:sz="0" w:space="0" w:color="auto"/>
        <w:left w:val="none" w:sz="0" w:space="0" w:color="auto"/>
        <w:bottom w:val="none" w:sz="0" w:space="0" w:color="auto"/>
        <w:right w:val="none" w:sz="0" w:space="0" w:color="auto"/>
      </w:divBdr>
    </w:div>
    <w:div w:id="198129244">
      <w:bodyDiv w:val="1"/>
      <w:marLeft w:val="0"/>
      <w:marRight w:val="0"/>
      <w:marTop w:val="0"/>
      <w:marBottom w:val="0"/>
      <w:divBdr>
        <w:top w:val="none" w:sz="0" w:space="0" w:color="auto"/>
        <w:left w:val="none" w:sz="0" w:space="0" w:color="auto"/>
        <w:bottom w:val="none" w:sz="0" w:space="0" w:color="auto"/>
        <w:right w:val="none" w:sz="0" w:space="0" w:color="auto"/>
      </w:divBdr>
    </w:div>
    <w:div w:id="211355445">
      <w:bodyDiv w:val="1"/>
      <w:marLeft w:val="0"/>
      <w:marRight w:val="0"/>
      <w:marTop w:val="0"/>
      <w:marBottom w:val="0"/>
      <w:divBdr>
        <w:top w:val="none" w:sz="0" w:space="0" w:color="auto"/>
        <w:left w:val="none" w:sz="0" w:space="0" w:color="auto"/>
        <w:bottom w:val="none" w:sz="0" w:space="0" w:color="auto"/>
        <w:right w:val="none" w:sz="0" w:space="0" w:color="auto"/>
      </w:divBdr>
    </w:div>
    <w:div w:id="263225019">
      <w:bodyDiv w:val="1"/>
      <w:marLeft w:val="0"/>
      <w:marRight w:val="0"/>
      <w:marTop w:val="0"/>
      <w:marBottom w:val="0"/>
      <w:divBdr>
        <w:top w:val="none" w:sz="0" w:space="0" w:color="auto"/>
        <w:left w:val="none" w:sz="0" w:space="0" w:color="auto"/>
        <w:bottom w:val="none" w:sz="0" w:space="0" w:color="auto"/>
        <w:right w:val="none" w:sz="0" w:space="0" w:color="auto"/>
      </w:divBdr>
    </w:div>
    <w:div w:id="290480849">
      <w:bodyDiv w:val="1"/>
      <w:marLeft w:val="0"/>
      <w:marRight w:val="0"/>
      <w:marTop w:val="0"/>
      <w:marBottom w:val="0"/>
      <w:divBdr>
        <w:top w:val="none" w:sz="0" w:space="0" w:color="auto"/>
        <w:left w:val="none" w:sz="0" w:space="0" w:color="auto"/>
        <w:bottom w:val="none" w:sz="0" w:space="0" w:color="auto"/>
        <w:right w:val="none" w:sz="0" w:space="0" w:color="auto"/>
      </w:divBdr>
    </w:div>
    <w:div w:id="426967378">
      <w:bodyDiv w:val="1"/>
      <w:marLeft w:val="0"/>
      <w:marRight w:val="0"/>
      <w:marTop w:val="0"/>
      <w:marBottom w:val="0"/>
      <w:divBdr>
        <w:top w:val="none" w:sz="0" w:space="0" w:color="auto"/>
        <w:left w:val="none" w:sz="0" w:space="0" w:color="auto"/>
        <w:bottom w:val="none" w:sz="0" w:space="0" w:color="auto"/>
        <w:right w:val="none" w:sz="0" w:space="0" w:color="auto"/>
      </w:divBdr>
    </w:div>
    <w:div w:id="464198069">
      <w:bodyDiv w:val="1"/>
      <w:marLeft w:val="0"/>
      <w:marRight w:val="0"/>
      <w:marTop w:val="0"/>
      <w:marBottom w:val="0"/>
      <w:divBdr>
        <w:top w:val="none" w:sz="0" w:space="0" w:color="auto"/>
        <w:left w:val="none" w:sz="0" w:space="0" w:color="auto"/>
        <w:bottom w:val="none" w:sz="0" w:space="0" w:color="auto"/>
        <w:right w:val="none" w:sz="0" w:space="0" w:color="auto"/>
      </w:divBdr>
    </w:div>
    <w:div w:id="520819311">
      <w:bodyDiv w:val="1"/>
      <w:marLeft w:val="0"/>
      <w:marRight w:val="0"/>
      <w:marTop w:val="0"/>
      <w:marBottom w:val="0"/>
      <w:divBdr>
        <w:top w:val="none" w:sz="0" w:space="0" w:color="auto"/>
        <w:left w:val="none" w:sz="0" w:space="0" w:color="auto"/>
        <w:bottom w:val="none" w:sz="0" w:space="0" w:color="auto"/>
        <w:right w:val="none" w:sz="0" w:space="0" w:color="auto"/>
      </w:divBdr>
    </w:div>
    <w:div w:id="605964869">
      <w:bodyDiv w:val="1"/>
      <w:marLeft w:val="0"/>
      <w:marRight w:val="0"/>
      <w:marTop w:val="0"/>
      <w:marBottom w:val="0"/>
      <w:divBdr>
        <w:top w:val="none" w:sz="0" w:space="0" w:color="auto"/>
        <w:left w:val="none" w:sz="0" w:space="0" w:color="auto"/>
        <w:bottom w:val="none" w:sz="0" w:space="0" w:color="auto"/>
        <w:right w:val="none" w:sz="0" w:space="0" w:color="auto"/>
      </w:divBdr>
    </w:div>
    <w:div w:id="662322080">
      <w:bodyDiv w:val="1"/>
      <w:marLeft w:val="0"/>
      <w:marRight w:val="0"/>
      <w:marTop w:val="0"/>
      <w:marBottom w:val="0"/>
      <w:divBdr>
        <w:top w:val="none" w:sz="0" w:space="0" w:color="auto"/>
        <w:left w:val="none" w:sz="0" w:space="0" w:color="auto"/>
        <w:bottom w:val="none" w:sz="0" w:space="0" w:color="auto"/>
        <w:right w:val="none" w:sz="0" w:space="0" w:color="auto"/>
      </w:divBdr>
    </w:div>
    <w:div w:id="665087687">
      <w:bodyDiv w:val="1"/>
      <w:marLeft w:val="0"/>
      <w:marRight w:val="0"/>
      <w:marTop w:val="0"/>
      <w:marBottom w:val="0"/>
      <w:divBdr>
        <w:top w:val="none" w:sz="0" w:space="0" w:color="auto"/>
        <w:left w:val="none" w:sz="0" w:space="0" w:color="auto"/>
        <w:bottom w:val="none" w:sz="0" w:space="0" w:color="auto"/>
        <w:right w:val="none" w:sz="0" w:space="0" w:color="auto"/>
      </w:divBdr>
    </w:div>
    <w:div w:id="698816767">
      <w:bodyDiv w:val="1"/>
      <w:marLeft w:val="0"/>
      <w:marRight w:val="0"/>
      <w:marTop w:val="0"/>
      <w:marBottom w:val="0"/>
      <w:divBdr>
        <w:top w:val="none" w:sz="0" w:space="0" w:color="auto"/>
        <w:left w:val="none" w:sz="0" w:space="0" w:color="auto"/>
        <w:bottom w:val="none" w:sz="0" w:space="0" w:color="auto"/>
        <w:right w:val="none" w:sz="0" w:space="0" w:color="auto"/>
      </w:divBdr>
    </w:div>
    <w:div w:id="817498661">
      <w:bodyDiv w:val="1"/>
      <w:marLeft w:val="0"/>
      <w:marRight w:val="0"/>
      <w:marTop w:val="0"/>
      <w:marBottom w:val="0"/>
      <w:divBdr>
        <w:top w:val="none" w:sz="0" w:space="0" w:color="auto"/>
        <w:left w:val="none" w:sz="0" w:space="0" w:color="auto"/>
        <w:bottom w:val="none" w:sz="0" w:space="0" w:color="auto"/>
        <w:right w:val="none" w:sz="0" w:space="0" w:color="auto"/>
      </w:divBdr>
    </w:div>
    <w:div w:id="843205785">
      <w:bodyDiv w:val="1"/>
      <w:marLeft w:val="0"/>
      <w:marRight w:val="0"/>
      <w:marTop w:val="0"/>
      <w:marBottom w:val="0"/>
      <w:divBdr>
        <w:top w:val="none" w:sz="0" w:space="0" w:color="auto"/>
        <w:left w:val="none" w:sz="0" w:space="0" w:color="auto"/>
        <w:bottom w:val="none" w:sz="0" w:space="0" w:color="auto"/>
        <w:right w:val="none" w:sz="0" w:space="0" w:color="auto"/>
      </w:divBdr>
    </w:div>
    <w:div w:id="985012692">
      <w:bodyDiv w:val="1"/>
      <w:marLeft w:val="0"/>
      <w:marRight w:val="0"/>
      <w:marTop w:val="0"/>
      <w:marBottom w:val="0"/>
      <w:divBdr>
        <w:top w:val="none" w:sz="0" w:space="0" w:color="auto"/>
        <w:left w:val="none" w:sz="0" w:space="0" w:color="auto"/>
        <w:bottom w:val="none" w:sz="0" w:space="0" w:color="auto"/>
        <w:right w:val="none" w:sz="0" w:space="0" w:color="auto"/>
      </w:divBdr>
    </w:div>
    <w:div w:id="987169944">
      <w:bodyDiv w:val="1"/>
      <w:marLeft w:val="0"/>
      <w:marRight w:val="0"/>
      <w:marTop w:val="0"/>
      <w:marBottom w:val="0"/>
      <w:divBdr>
        <w:top w:val="none" w:sz="0" w:space="0" w:color="auto"/>
        <w:left w:val="none" w:sz="0" w:space="0" w:color="auto"/>
        <w:bottom w:val="none" w:sz="0" w:space="0" w:color="auto"/>
        <w:right w:val="none" w:sz="0" w:space="0" w:color="auto"/>
      </w:divBdr>
    </w:div>
    <w:div w:id="1011641782">
      <w:bodyDiv w:val="1"/>
      <w:marLeft w:val="0"/>
      <w:marRight w:val="0"/>
      <w:marTop w:val="0"/>
      <w:marBottom w:val="0"/>
      <w:divBdr>
        <w:top w:val="none" w:sz="0" w:space="0" w:color="auto"/>
        <w:left w:val="none" w:sz="0" w:space="0" w:color="auto"/>
        <w:bottom w:val="none" w:sz="0" w:space="0" w:color="auto"/>
        <w:right w:val="none" w:sz="0" w:space="0" w:color="auto"/>
      </w:divBdr>
    </w:div>
    <w:div w:id="1048995868">
      <w:bodyDiv w:val="1"/>
      <w:marLeft w:val="0"/>
      <w:marRight w:val="0"/>
      <w:marTop w:val="0"/>
      <w:marBottom w:val="0"/>
      <w:divBdr>
        <w:top w:val="none" w:sz="0" w:space="0" w:color="auto"/>
        <w:left w:val="none" w:sz="0" w:space="0" w:color="auto"/>
        <w:bottom w:val="none" w:sz="0" w:space="0" w:color="auto"/>
        <w:right w:val="none" w:sz="0" w:space="0" w:color="auto"/>
      </w:divBdr>
    </w:div>
    <w:div w:id="1166095655">
      <w:bodyDiv w:val="1"/>
      <w:marLeft w:val="0"/>
      <w:marRight w:val="0"/>
      <w:marTop w:val="0"/>
      <w:marBottom w:val="0"/>
      <w:divBdr>
        <w:top w:val="none" w:sz="0" w:space="0" w:color="auto"/>
        <w:left w:val="none" w:sz="0" w:space="0" w:color="auto"/>
        <w:bottom w:val="none" w:sz="0" w:space="0" w:color="auto"/>
        <w:right w:val="none" w:sz="0" w:space="0" w:color="auto"/>
      </w:divBdr>
    </w:div>
    <w:div w:id="1265765813">
      <w:bodyDiv w:val="1"/>
      <w:marLeft w:val="0"/>
      <w:marRight w:val="0"/>
      <w:marTop w:val="0"/>
      <w:marBottom w:val="0"/>
      <w:divBdr>
        <w:top w:val="none" w:sz="0" w:space="0" w:color="auto"/>
        <w:left w:val="none" w:sz="0" w:space="0" w:color="auto"/>
        <w:bottom w:val="none" w:sz="0" w:space="0" w:color="auto"/>
        <w:right w:val="none" w:sz="0" w:space="0" w:color="auto"/>
      </w:divBdr>
    </w:div>
    <w:div w:id="1292587751">
      <w:bodyDiv w:val="1"/>
      <w:marLeft w:val="0"/>
      <w:marRight w:val="0"/>
      <w:marTop w:val="0"/>
      <w:marBottom w:val="0"/>
      <w:divBdr>
        <w:top w:val="none" w:sz="0" w:space="0" w:color="auto"/>
        <w:left w:val="none" w:sz="0" w:space="0" w:color="auto"/>
        <w:bottom w:val="none" w:sz="0" w:space="0" w:color="auto"/>
        <w:right w:val="none" w:sz="0" w:space="0" w:color="auto"/>
      </w:divBdr>
    </w:div>
    <w:div w:id="1452087626">
      <w:bodyDiv w:val="1"/>
      <w:marLeft w:val="0"/>
      <w:marRight w:val="0"/>
      <w:marTop w:val="0"/>
      <w:marBottom w:val="0"/>
      <w:divBdr>
        <w:top w:val="none" w:sz="0" w:space="0" w:color="auto"/>
        <w:left w:val="none" w:sz="0" w:space="0" w:color="auto"/>
        <w:bottom w:val="none" w:sz="0" w:space="0" w:color="auto"/>
        <w:right w:val="none" w:sz="0" w:space="0" w:color="auto"/>
      </w:divBdr>
    </w:div>
    <w:div w:id="1470585569">
      <w:bodyDiv w:val="1"/>
      <w:marLeft w:val="0"/>
      <w:marRight w:val="0"/>
      <w:marTop w:val="0"/>
      <w:marBottom w:val="0"/>
      <w:divBdr>
        <w:top w:val="none" w:sz="0" w:space="0" w:color="auto"/>
        <w:left w:val="none" w:sz="0" w:space="0" w:color="auto"/>
        <w:bottom w:val="none" w:sz="0" w:space="0" w:color="auto"/>
        <w:right w:val="none" w:sz="0" w:space="0" w:color="auto"/>
      </w:divBdr>
    </w:div>
    <w:div w:id="1506242161">
      <w:bodyDiv w:val="1"/>
      <w:marLeft w:val="0"/>
      <w:marRight w:val="0"/>
      <w:marTop w:val="0"/>
      <w:marBottom w:val="0"/>
      <w:divBdr>
        <w:top w:val="none" w:sz="0" w:space="0" w:color="auto"/>
        <w:left w:val="none" w:sz="0" w:space="0" w:color="auto"/>
        <w:bottom w:val="none" w:sz="0" w:space="0" w:color="auto"/>
        <w:right w:val="none" w:sz="0" w:space="0" w:color="auto"/>
      </w:divBdr>
    </w:div>
    <w:div w:id="1581674642">
      <w:bodyDiv w:val="1"/>
      <w:marLeft w:val="0"/>
      <w:marRight w:val="0"/>
      <w:marTop w:val="0"/>
      <w:marBottom w:val="0"/>
      <w:divBdr>
        <w:top w:val="none" w:sz="0" w:space="0" w:color="auto"/>
        <w:left w:val="none" w:sz="0" w:space="0" w:color="auto"/>
        <w:bottom w:val="none" w:sz="0" w:space="0" w:color="auto"/>
        <w:right w:val="none" w:sz="0" w:space="0" w:color="auto"/>
      </w:divBdr>
    </w:div>
    <w:div w:id="1589267037">
      <w:bodyDiv w:val="1"/>
      <w:marLeft w:val="0"/>
      <w:marRight w:val="0"/>
      <w:marTop w:val="0"/>
      <w:marBottom w:val="0"/>
      <w:divBdr>
        <w:top w:val="none" w:sz="0" w:space="0" w:color="auto"/>
        <w:left w:val="none" w:sz="0" w:space="0" w:color="auto"/>
        <w:bottom w:val="none" w:sz="0" w:space="0" w:color="auto"/>
        <w:right w:val="none" w:sz="0" w:space="0" w:color="auto"/>
      </w:divBdr>
    </w:div>
    <w:div w:id="1644920573">
      <w:bodyDiv w:val="1"/>
      <w:marLeft w:val="0"/>
      <w:marRight w:val="0"/>
      <w:marTop w:val="0"/>
      <w:marBottom w:val="0"/>
      <w:divBdr>
        <w:top w:val="none" w:sz="0" w:space="0" w:color="auto"/>
        <w:left w:val="none" w:sz="0" w:space="0" w:color="auto"/>
        <w:bottom w:val="none" w:sz="0" w:space="0" w:color="auto"/>
        <w:right w:val="none" w:sz="0" w:space="0" w:color="auto"/>
      </w:divBdr>
    </w:div>
    <w:div w:id="1702436202">
      <w:bodyDiv w:val="1"/>
      <w:marLeft w:val="0"/>
      <w:marRight w:val="0"/>
      <w:marTop w:val="0"/>
      <w:marBottom w:val="0"/>
      <w:divBdr>
        <w:top w:val="none" w:sz="0" w:space="0" w:color="auto"/>
        <w:left w:val="none" w:sz="0" w:space="0" w:color="auto"/>
        <w:bottom w:val="none" w:sz="0" w:space="0" w:color="auto"/>
        <w:right w:val="none" w:sz="0" w:space="0" w:color="auto"/>
      </w:divBdr>
    </w:div>
    <w:div w:id="1725981958">
      <w:bodyDiv w:val="1"/>
      <w:marLeft w:val="0"/>
      <w:marRight w:val="0"/>
      <w:marTop w:val="0"/>
      <w:marBottom w:val="0"/>
      <w:divBdr>
        <w:top w:val="none" w:sz="0" w:space="0" w:color="auto"/>
        <w:left w:val="none" w:sz="0" w:space="0" w:color="auto"/>
        <w:bottom w:val="none" w:sz="0" w:space="0" w:color="auto"/>
        <w:right w:val="none" w:sz="0" w:space="0" w:color="auto"/>
      </w:divBdr>
    </w:div>
    <w:div w:id="1854567908">
      <w:bodyDiv w:val="1"/>
      <w:marLeft w:val="0"/>
      <w:marRight w:val="0"/>
      <w:marTop w:val="0"/>
      <w:marBottom w:val="0"/>
      <w:divBdr>
        <w:top w:val="none" w:sz="0" w:space="0" w:color="auto"/>
        <w:left w:val="none" w:sz="0" w:space="0" w:color="auto"/>
        <w:bottom w:val="none" w:sz="0" w:space="0" w:color="auto"/>
        <w:right w:val="none" w:sz="0" w:space="0" w:color="auto"/>
      </w:divBdr>
    </w:div>
    <w:div w:id="1878540970">
      <w:bodyDiv w:val="1"/>
      <w:marLeft w:val="0"/>
      <w:marRight w:val="0"/>
      <w:marTop w:val="0"/>
      <w:marBottom w:val="0"/>
      <w:divBdr>
        <w:top w:val="none" w:sz="0" w:space="0" w:color="auto"/>
        <w:left w:val="none" w:sz="0" w:space="0" w:color="auto"/>
        <w:bottom w:val="none" w:sz="0" w:space="0" w:color="auto"/>
        <w:right w:val="none" w:sz="0" w:space="0" w:color="auto"/>
      </w:divBdr>
    </w:div>
    <w:div w:id="1909685410">
      <w:bodyDiv w:val="1"/>
      <w:marLeft w:val="0"/>
      <w:marRight w:val="0"/>
      <w:marTop w:val="0"/>
      <w:marBottom w:val="0"/>
      <w:divBdr>
        <w:top w:val="none" w:sz="0" w:space="0" w:color="auto"/>
        <w:left w:val="none" w:sz="0" w:space="0" w:color="auto"/>
        <w:bottom w:val="none" w:sz="0" w:space="0" w:color="auto"/>
        <w:right w:val="none" w:sz="0" w:space="0" w:color="auto"/>
      </w:divBdr>
    </w:div>
    <w:div w:id="1927415519">
      <w:bodyDiv w:val="1"/>
      <w:marLeft w:val="0"/>
      <w:marRight w:val="0"/>
      <w:marTop w:val="0"/>
      <w:marBottom w:val="0"/>
      <w:divBdr>
        <w:top w:val="none" w:sz="0" w:space="0" w:color="auto"/>
        <w:left w:val="none" w:sz="0" w:space="0" w:color="auto"/>
        <w:bottom w:val="none" w:sz="0" w:space="0" w:color="auto"/>
        <w:right w:val="none" w:sz="0" w:space="0" w:color="auto"/>
      </w:divBdr>
    </w:div>
    <w:div w:id="2035687546">
      <w:bodyDiv w:val="1"/>
      <w:marLeft w:val="0"/>
      <w:marRight w:val="0"/>
      <w:marTop w:val="0"/>
      <w:marBottom w:val="0"/>
      <w:divBdr>
        <w:top w:val="none" w:sz="0" w:space="0" w:color="auto"/>
        <w:left w:val="none" w:sz="0" w:space="0" w:color="auto"/>
        <w:bottom w:val="none" w:sz="0" w:space="0" w:color="auto"/>
        <w:right w:val="none" w:sz="0" w:space="0" w:color="auto"/>
      </w:divBdr>
    </w:div>
    <w:div w:id="2080706510">
      <w:bodyDiv w:val="1"/>
      <w:marLeft w:val="0"/>
      <w:marRight w:val="0"/>
      <w:marTop w:val="0"/>
      <w:marBottom w:val="0"/>
      <w:divBdr>
        <w:top w:val="none" w:sz="0" w:space="0" w:color="auto"/>
        <w:left w:val="none" w:sz="0" w:space="0" w:color="auto"/>
        <w:bottom w:val="none" w:sz="0" w:space="0" w:color="auto"/>
        <w:right w:val="none" w:sz="0" w:space="0" w:color="auto"/>
      </w:divBdr>
    </w:div>
    <w:div w:id="2100133466">
      <w:bodyDiv w:val="1"/>
      <w:marLeft w:val="0"/>
      <w:marRight w:val="0"/>
      <w:marTop w:val="0"/>
      <w:marBottom w:val="0"/>
      <w:divBdr>
        <w:top w:val="none" w:sz="0" w:space="0" w:color="auto"/>
        <w:left w:val="none" w:sz="0" w:space="0" w:color="auto"/>
        <w:bottom w:val="none" w:sz="0" w:space="0" w:color="auto"/>
        <w:right w:val="none" w:sz="0" w:space="0" w:color="auto"/>
      </w:divBdr>
    </w:div>
    <w:div w:id="2146897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fragdiemedizin.at" TargetMode="External"/><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bsvt.a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fontTable" Target="fontTable.xml"/><Relationship Id="rId10" Type="http://schemas.openxmlformats.org/officeDocument/2006/relationships/hyperlink" Target="https://www.bsvt.at/aktuelles/termine/"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mailto:klaus.guggenberger@chello.at" TargetMode="External"/><Relationship Id="rId14" Type="http://schemas.openxmlformats.org/officeDocument/2006/relationships/image" Target="media/image3.jpe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A4C712-B5E7-47F0-B2C2-028832C0C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1923</Words>
  <Characters>13665</Characters>
  <Application>Microsoft Office Word</Application>
  <DocSecurity>0</DocSecurity>
  <Lines>113</Lines>
  <Paragraphs>31</Paragraphs>
  <ScaleCrop>false</ScaleCrop>
  <HeadingPairs>
    <vt:vector size="2" baseType="variant">
      <vt:variant>
        <vt:lpstr>Titel</vt:lpstr>
      </vt:variant>
      <vt:variant>
        <vt:i4>1</vt:i4>
      </vt:variant>
    </vt:vector>
  </HeadingPairs>
  <TitlesOfParts>
    <vt:vector size="1" baseType="lpstr">
      <vt:lpstr>P</vt:lpstr>
    </vt:vector>
  </TitlesOfParts>
  <Company>Tiroler Blinden- und Sehbehindertenverband</Company>
  <LinksUpToDate>false</LinksUpToDate>
  <CharactersWithSpaces>15557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dc:title>
  <dc:subject/>
  <dc:creator>Angelika Strigl</dc:creator>
  <cp:keywords/>
  <dc:description/>
  <cp:lastModifiedBy>Angelika Strigl</cp:lastModifiedBy>
  <cp:revision>10</cp:revision>
  <cp:lastPrinted>2026-02-17T08:26:00Z</cp:lastPrinted>
  <dcterms:created xsi:type="dcterms:W3CDTF">2026-06-02T06:29:00Z</dcterms:created>
  <dcterms:modified xsi:type="dcterms:W3CDTF">2026-06-16T09:10:00Z</dcterms:modified>
</cp:coreProperties>
</file>